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79E" w:rsidRPr="00A9379E" w:rsidRDefault="00254AF0" w:rsidP="00A9379E">
      <w:pPr>
        <w:shd w:val="clear" w:color="auto" w:fill="FFFFFF"/>
        <w:spacing w:before="240" w:after="100" w:afterAutospacing="1" w:line="240" w:lineRule="auto"/>
        <w:jc w:val="center"/>
        <w:outlineLvl w:val="0"/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ru-RU"/>
        </w:rPr>
      </w:pPr>
      <w:bookmarkStart w:id="0" w:name="_GoBack"/>
      <w:r w:rsidRPr="00254AF0">
        <w:rPr>
          <w:rFonts w:ascii="Times New Roman" w:eastAsia="Times New Roman" w:hAnsi="Times New Roman" w:cs="Times New Roman"/>
          <w:noProof/>
          <w:color w:val="212529"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 wp14:anchorId="6A00F110" wp14:editId="412CD079">
            <wp:simplePos x="0" y="0"/>
            <wp:positionH relativeFrom="column">
              <wp:posOffset>4106545</wp:posOffset>
            </wp:positionH>
            <wp:positionV relativeFrom="paragraph">
              <wp:posOffset>-481965</wp:posOffset>
            </wp:positionV>
            <wp:extent cx="2204085" cy="2286000"/>
            <wp:effectExtent l="0" t="0" r="5715" b="0"/>
            <wp:wrapSquare wrapText="bothSides"/>
            <wp:docPr id="1" name="Рисунок 1" descr="https://ktek-kostroma.ru/i/u/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tek-kostroma.ru/i/u/1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08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A9379E" w:rsidRPr="00A9379E">
        <w:rPr>
          <w:rFonts w:ascii="Georgia" w:eastAsia="Times New Roman" w:hAnsi="Georgia" w:cs="Segoe UI"/>
          <w:b/>
          <w:bCs/>
          <w:color w:val="4F6228"/>
          <w:kern w:val="36"/>
          <w:sz w:val="32"/>
          <w:szCs w:val="32"/>
          <w:lang w:eastAsia="ru-RU"/>
        </w:rPr>
        <w:t>Уважаемые родители!</w:t>
      </w:r>
    </w:p>
    <w:p w:rsidR="00A9379E" w:rsidRPr="00A9379E" w:rsidRDefault="00A9379E" w:rsidP="00A9379E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A9379E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A9379E" w:rsidRPr="00254AF0" w:rsidRDefault="00A9379E" w:rsidP="00A9379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A9379E" w:rsidRPr="00254AF0" w:rsidRDefault="00A9379E" w:rsidP="00254AF0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Ваш ребёнок теперь студент!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Сейчас страхи и волнения поз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а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ди, а впереди у вчерашнего абитуриента – новая и интересная студенч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е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ская жизнь.</w:t>
      </w:r>
    </w:p>
    <w:p w:rsidR="00A9379E" w:rsidRPr="00254AF0" w:rsidRDefault="00A9379E" w:rsidP="00254AF0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Но расслабляться еще рано – именно первый курс обучения является наиболее трудным, когда ст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у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дент остро нуждается в семе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й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ной поддержке. Это связано с тем, что в личности и характере первокурсника происходят серьезные изменения, он проходит период адаптации. С одной стороны он уже взрослый чел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век, а с другой, все-таки – вчерашний школьник.</w:t>
      </w:r>
    </w:p>
    <w:p w:rsidR="00A9379E" w:rsidRPr="00254AF0" w:rsidRDefault="00A9379E" w:rsidP="00254AF0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Чтобы эффективно поддержать студента в сложный период, родителям необходимо понимать с к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а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кими трудностями он сталкивается. И поддержать их в период адаптации, ведь вашим первокурсн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и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кам предстоит:</w:t>
      </w:r>
    </w:p>
    <w:p w:rsidR="00A9379E" w:rsidRPr="00254AF0" w:rsidRDefault="00A9379E" w:rsidP="00254A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185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Осознать себя в</w:t>
      </w:r>
      <w:r w:rsidR="00254AF0"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новом качестве («Я – студент»).</w:t>
      </w:r>
    </w:p>
    <w:p w:rsidR="00A9379E" w:rsidRPr="00254AF0" w:rsidRDefault="00A9379E" w:rsidP="00254A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185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Влиться</w:t>
      </w:r>
      <w:r w:rsidR="00254AF0"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в новый студенческий коллектив.</w:t>
      </w:r>
    </w:p>
    <w:p w:rsidR="00A9379E" w:rsidRPr="00254AF0" w:rsidRDefault="00A9379E" w:rsidP="00254A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185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Найти общи</w:t>
      </w:r>
      <w:r w:rsidR="00254AF0"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й язык с новыми преподавателями.</w:t>
      </w:r>
    </w:p>
    <w:p w:rsidR="00A9379E" w:rsidRPr="00254AF0" w:rsidRDefault="00A9379E" w:rsidP="00254A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185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Разобраться в новой ситуации обучения и привыкнуть к ней.</w:t>
      </w:r>
    </w:p>
    <w:p w:rsidR="00A9379E" w:rsidRPr="00254AF0" w:rsidRDefault="00A9379E" w:rsidP="00254AF0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Поддерживать подростка – значит верить в него. Вербально или </w:t>
      </w:r>
      <w:proofErr w:type="spellStart"/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невербально</w:t>
      </w:r>
      <w:proofErr w:type="spellEnd"/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необходимо сообщать ему, что верят в его силы и способности.</w:t>
      </w:r>
    </w:p>
    <w:p w:rsidR="00A9379E" w:rsidRPr="00254AF0" w:rsidRDefault="00A9379E" w:rsidP="00254AF0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Первокурсник нуждается в поддержке не только тогда, когда ему плохо, но и тогда, когда ему х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рошо. Подлинная поддержка взрослым подростка должна основываться на подчеркивании его способностей возможностей – его полож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и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тельных сторон.</w:t>
      </w:r>
    </w:p>
    <w:p w:rsidR="00A9379E" w:rsidRPr="00254AF0" w:rsidRDefault="00A9379E" w:rsidP="00A9379E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Завышенные требования родителей к учащемуся сделают невозможным успех и вполне в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е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роятным разочарование.</w:t>
      </w:r>
    </w:p>
    <w:p w:rsidR="00A9379E" w:rsidRPr="00254AF0" w:rsidRDefault="00A9379E" w:rsidP="00A9379E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Важно, чтобы взрослый научился понимать подростка таким, какой он есть, включая всего дост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и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жения и промахи, а в общении с ним учитывать значение таких вещей, как тон, жесты, в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ы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ражение и т. п.</w:t>
      </w:r>
    </w:p>
    <w:p w:rsidR="00A9379E" w:rsidRPr="00254AF0" w:rsidRDefault="00A9379E" w:rsidP="00A9379E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Родитель должен показать учащемуся, что он является важным членом семьи и значит для нее больше, чем связанные с ним проблемы.</w:t>
      </w:r>
    </w:p>
    <w:p w:rsidR="00A9379E" w:rsidRPr="00254AF0" w:rsidRDefault="00A9379E" w:rsidP="00A9379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Итак, для того чтобы </w:t>
      </w:r>
      <w:r w:rsidRPr="00254AF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shd w:val="clear" w:color="auto" w:fill="FFFFFF"/>
          <w:lang w:eastAsia="ru-RU"/>
        </w:rPr>
        <w:t>поддержать первокурсника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 необходимо:</w:t>
      </w:r>
    </w:p>
    <w:p w:rsidR="00A9379E" w:rsidRPr="00254AF0" w:rsidRDefault="00A9379E" w:rsidP="00A937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Опираться на его сильные стороны.</w:t>
      </w:r>
    </w:p>
    <w:p w:rsidR="00A9379E" w:rsidRPr="00254AF0" w:rsidRDefault="00A9379E" w:rsidP="00A937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Показывать, что вы довольны его достижениями.</w:t>
      </w:r>
    </w:p>
    <w:p w:rsidR="00A9379E" w:rsidRPr="00254AF0" w:rsidRDefault="00A9379E" w:rsidP="00A937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Уметь и хотеть демонстрировать ему любовь и уважение.</w:t>
      </w:r>
    </w:p>
    <w:p w:rsidR="00A9379E" w:rsidRPr="00254AF0" w:rsidRDefault="00A9379E" w:rsidP="00A937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Внести юмор во взаимоотношения с ним.</w:t>
      </w:r>
    </w:p>
    <w:p w:rsidR="00A9379E" w:rsidRPr="00254AF0" w:rsidRDefault="00A9379E" w:rsidP="00A937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Принимать его индивидуальность.</w:t>
      </w:r>
    </w:p>
    <w:p w:rsidR="00A9379E" w:rsidRPr="00254AF0" w:rsidRDefault="00A9379E" w:rsidP="00A9379E">
      <w:pPr>
        <w:numPr>
          <w:ilvl w:val="0"/>
          <w:numId w:val="2"/>
        </w:numPr>
        <w:shd w:val="clear" w:color="auto" w:fill="FFFFFF"/>
        <w:spacing w:before="100" w:beforeAutospacing="1" w:after="165" w:line="240" w:lineRule="auto"/>
        <w:ind w:left="840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Демонстрировать оптимизм.</w:t>
      </w:r>
    </w:p>
    <w:p w:rsidR="00A9379E" w:rsidRPr="00254AF0" w:rsidRDefault="00A9379E" w:rsidP="00A9379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Существуют слова, которые поддерживают подростка, например, </w:t>
      </w:r>
      <w:r w:rsidRPr="00254AF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shd w:val="clear" w:color="auto" w:fill="FFFFFF"/>
          <w:lang w:eastAsia="ru-RU"/>
        </w:rPr>
        <w:t>слова по</w:t>
      </w:r>
      <w:r w:rsidRPr="00254AF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shd w:val="clear" w:color="auto" w:fill="FFFFFF"/>
          <w:lang w:eastAsia="ru-RU"/>
        </w:rPr>
        <w:t>д</w:t>
      </w:r>
      <w:r w:rsidRPr="00254AF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shd w:val="clear" w:color="auto" w:fill="FFFFFF"/>
          <w:lang w:eastAsia="ru-RU"/>
        </w:rPr>
        <w:t>держки</w:t>
      </w: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:</w:t>
      </w:r>
    </w:p>
    <w:p w:rsidR="00A9379E" w:rsidRPr="00254AF0" w:rsidRDefault="00A9379E" w:rsidP="00A937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«Зная тебя, я уверен, что ты все сделаешь хорошо!»</w:t>
      </w:r>
    </w:p>
    <w:p w:rsidR="00A9379E" w:rsidRPr="00254AF0" w:rsidRDefault="00A9379E" w:rsidP="00A937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«Ты делаешь это очень хорошо!»</w:t>
      </w:r>
    </w:p>
    <w:p w:rsidR="00A9379E" w:rsidRPr="00254AF0" w:rsidRDefault="00A9379E" w:rsidP="00A937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254AF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«Это серьезный вызов, но я уверен, что ты готов к нему!»</w:t>
      </w:r>
    </w:p>
    <w:p w:rsidR="005F1CFB" w:rsidRDefault="005F1CFB"/>
    <w:sectPr w:rsidR="005F1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66880"/>
    <w:multiLevelType w:val="multilevel"/>
    <w:tmpl w:val="72466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2C6B43"/>
    <w:multiLevelType w:val="multilevel"/>
    <w:tmpl w:val="78B05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512938"/>
    <w:multiLevelType w:val="multilevel"/>
    <w:tmpl w:val="0E483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866"/>
    <w:rsid w:val="00254AF0"/>
    <w:rsid w:val="00382866"/>
    <w:rsid w:val="005F1CFB"/>
    <w:rsid w:val="00A9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37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7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3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4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4A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37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7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3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4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4A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KAB83</cp:lastModifiedBy>
  <cp:revision>4</cp:revision>
  <cp:lastPrinted>2025-09-02T09:08:00Z</cp:lastPrinted>
  <dcterms:created xsi:type="dcterms:W3CDTF">2025-08-14T15:38:00Z</dcterms:created>
  <dcterms:modified xsi:type="dcterms:W3CDTF">2025-09-02T09:09:00Z</dcterms:modified>
</cp:coreProperties>
</file>