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8" w:rsidRPr="003947E7" w:rsidRDefault="00434748" w:rsidP="003947E7">
      <w:pPr>
        <w:pStyle w:val="a3"/>
        <w:shd w:val="clear" w:color="auto" w:fill="FFFFFF"/>
        <w:jc w:val="right"/>
        <w:rPr>
          <w:rFonts w:ascii="Verdana" w:hAnsi="Verdana"/>
          <w:b/>
          <w:i/>
        </w:rPr>
      </w:pPr>
      <w:r w:rsidRPr="003947E7">
        <w:rPr>
          <w:rStyle w:val="a4"/>
          <w:rFonts w:ascii="Verdana" w:hAnsi="Verdana"/>
          <w:b w:val="0"/>
          <w:i/>
          <w:sz w:val="34"/>
          <w:szCs w:val="34"/>
        </w:rPr>
        <w:t>Буклет для родителей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Verdana" w:hAnsi="Verdana"/>
        </w:rPr>
        <w:t>  </w:t>
      </w:r>
      <w:r w:rsidRPr="003947E7">
        <w:rPr>
          <w:rStyle w:val="a4"/>
          <w:color w:val="000080"/>
          <w:sz w:val="28"/>
          <w:szCs w:val="28"/>
        </w:rPr>
        <w:t>Фликеры детям купите родители, пусть на дороге их видят водители!"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74929C29" wp14:editId="377DD17A">
            <wp:extent cx="5924550" cy="3571875"/>
            <wp:effectExtent l="0" t="0" r="0" b="9525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>ный способ уберечь ребенка от травмы на неосвещенной дороге. Принцип действия его основан на том, что свет, поп</w:t>
      </w:r>
      <w:bookmarkStart w:id="0" w:name="_GoBack"/>
      <w:bookmarkEnd w:id="0"/>
      <w:r w:rsidRPr="00DF2AF9">
        <w:rPr>
          <w:sz w:val="28"/>
          <w:szCs w:val="28"/>
        </w:rPr>
        <w:t xml:space="preserve">адая на ребристую поверхность из специального пластика, </w:t>
      </w:r>
      <w:proofErr w:type="gramStart"/>
      <w:r w:rsidRPr="00DF2AF9">
        <w:rPr>
          <w:sz w:val="28"/>
          <w:szCs w:val="28"/>
        </w:rPr>
        <w:t>концентрируется и отражается</w:t>
      </w:r>
      <w:proofErr w:type="gramEnd"/>
      <w:r w:rsidRPr="00DF2AF9">
        <w:rPr>
          <w:sz w:val="28"/>
          <w:szCs w:val="28"/>
        </w:rPr>
        <w:t xml:space="preserve">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нии грамотного пешехода с детства. Чтобы ребенок не нарушал Правила  д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рожного движения, он должен не просто их знать - у него должен сформир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ваться навык безопасного поведения на дороге. Наглядный пример родителей – лучший урок для ребенка!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 xml:space="preserve">вращателя увеличивает эту цифру до 130-240 метров! Маленькая подвеска на </w:t>
      </w:r>
      <w:proofErr w:type="gramStart"/>
      <w:r w:rsidRPr="00DF2AF9">
        <w:rPr>
          <w:sz w:val="28"/>
          <w:szCs w:val="28"/>
        </w:rPr>
        <w:t>шнурке</w:t>
      </w:r>
      <w:proofErr w:type="gramEnd"/>
      <w:r w:rsidRPr="00DF2AF9">
        <w:rPr>
          <w:sz w:val="28"/>
          <w:szCs w:val="28"/>
        </w:rPr>
        <w:t xml:space="preserve">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ние, по мнению экспертов по безопасности дорожного движения, снижает детский травматизм на дороге в шесть с половиной раз!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drawing>
          <wp:inline distT="0" distB="0" distL="0" distR="0" wp14:anchorId="5E79DF3D" wp14:editId="04760713">
            <wp:extent cx="3676650" cy="4752975"/>
            <wp:effectExtent l="0" t="0" r="0" b="9525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3947E7">
      <w:pPr>
        <w:pStyle w:val="a3"/>
        <w:shd w:val="clear" w:color="auto" w:fill="FFFFFF"/>
        <w:ind w:firstLine="708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СВЕТООТРАЖАТЕЛИ              СОХРАНЯТ  ЖИЗНЬ!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БЕЗОПАСНОСТЬ  ДЕТЕЙ – ОБЯЗАННОСТЬ  ВЗРОСЛЫХ!</w:t>
      </w:r>
    </w:p>
    <w:p w:rsidR="00434748" w:rsidRPr="00DF2AF9" w:rsidRDefault="00434748" w:rsidP="00434748">
      <w:pPr>
        <w:pStyle w:val="a3"/>
        <w:shd w:val="clear" w:color="auto" w:fill="FFFFFF"/>
        <w:rPr>
          <w:rFonts w:ascii="Verdana" w:hAnsi="Verdana"/>
        </w:rPr>
      </w:pP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Default="00017FCC"/>
    <w:sectPr w:rsidR="00017FCC" w:rsidSect="00394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E8"/>
    <w:rsid w:val="00017FCC"/>
    <w:rsid w:val="003947E7"/>
    <w:rsid w:val="00434748"/>
    <w:rsid w:val="008F00E8"/>
    <w:rsid w:val="00D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Толкачёв Вадим Анатольевич</cp:lastModifiedBy>
  <cp:revision>4</cp:revision>
  <dcterms:created xsi:type="dcterms:W3CDTF">2016-07-25T12:20:00Z</dcterms:created>
  <dcterms:modified xsi:type="dcterms:W3CDTF">2016-09-06T12:16:00Z</dcterms:modified>
</cp:coreProperties>
</file>