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DE" w:rsidRPr="00C44DE6" w:rsidRDefault="00820A5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    </w:t>
      </w:r>
      <w:r w:rsidR="008F46EE" w:rsidRPr="00EC7743">
        <w:rPr>
          <w:rFonts w:ascii="Times New Roman" w:hAnsi="Times New Roman"/>
          <w:b/>
          <w:sz w:val="32"/>
          <w:szCs w:val="32"/>
        </w:rPr>
        <w:t xml:space="preserve">Утверждаю: директор </w:t>
      </w:r>
      <w:r w:rsidR="00C73ECD">
        <w:rPr>
          <w:rFonts w:ascii="Times New Roman" w:hAnsi="Times New Roman"/>
          <w:b/>
          <w:sz w:val="32"/>
          <w:szCs w:val="32"/>
        </w:rPr>
        <w:t>ГПОУ</w:t>
      </w:r>
      <w:r w:rsidR="008F46EE" w:rsidRPr="00EC7743">
        <w:rPr>
          <w:rFonts w:ascii="Times New Roman" w:hAnsi="Times New Roman"/>
          <w:b/>
          <w:sz w:val="32"/>
          <w:szCs w:val="32"/>
        </w:rPr>
        <w:t xml:space="preserve"> «Коми республиканский агропромышленный техникум»</w:t>
      </w:r>
    </w:p>
    <w:tbl>
      <w:tblPr>
        <w:tblStyle w:val="a3"/>
        <w:tblW w:w="158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336"/>
        <w:gridCol w:w="3846"/>
        <w:gridCol w:w="4233"/>
        <w:gridCol w:w="3846"/>
      </w:tblGrid>
      <w:tr w:rsidR="00DC47CA" w:rsidRPr="00AC102E" w:rsidTr="00A23BEF">
        <w:trPr>
          <w:trHeight w:val="397"/>
        </w:trPr>
        <w:tc>
          <w:tcPr>
            <w:tcW w:w="600" w:type="dxa"/>
          </w:tcPr>
          <w:p w:rsidR="00AC102E" w:rsidRPr="00AC102E" w:rsidRDefault="00AC102E" w:rsidP="00A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bottom w:val="double" w:sz="4" w:space="0" w:color="auto"/>
            </w:tcBorders>
            <w:vAlign w:val="center"/>
          </w:tcPr>
          <w:p w:rsidR="00AC102E" w:rsidRPr="00E309AB" w:rsidRDefault="008F46EE" w:rsidP="00E3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C102E" w:rsidRPr="00E309AB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846" w:type="dxa"/>
            <w:tcBorders>
              <w:bottom w:val="double" w:sz="4" w:space="0" w:color="auto"/>
            </w:tcBorders>
            <w:vAlign w:val="center"/>
          </w:tcPr>
          <w:p w:rsidR="00AC102E" w:rsidRPr="00E309AB" w:rsidRDefault="008F46EE" w:rsidP="00E3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C102E" w:rsidRPr="00E309AB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4233" w:type="dxa"/>
            <w:tcBorders>
              <w:bottom w:val="double" w:sz="4" w:space="0" w:color="auto"/>
            </w:tcBorders>
            <w:vAlign w:val="center"/>
          </w:tcPr>
          <w:p w:rsidR="00AC102E" w:rsidRPr="00E309AB" w:rsidRDefault="008F46EE" w:rsidP="00E3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C102E" w:rsidRPr="00E309AB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846" w:type="dxa"/>
            <w:tcBorders>
              <w:bottom w:val="double" w:sz="4" w:space="0" w:color="auto"/>
            </w:tcBorders>
            <w:vAlign w:val="center"/>
          </w:tcPr>
          <w:p w:rsidR="00AC102E" w:rsidRPr="00E309AB" w:rsidRDefault="008F46EE" w:rsidP="00E3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AC102E" w:rsidRPr="00E309AB"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</w:tc>
      </w:tr>
      <w:tr w:rsidR="007878B3" w:rsidRPr="00AC102E" w:rsidTr="007878B3">
        <w:trPr>
          <w:trHeight w:val="902"/>
        </w:trPr>
        <w:tc>
          <w:tcPr>
            <w:tcW w:w="600" w:type="dxa"/>
            <w:vMerge w:val="restart"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71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3336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 xml:space="preserve">ОУД.08 Физика </w:t>
            </w:r>
            <w:proofErr w:type="spellStart"/>
            <w:r w:rsidRPr="007878B3">
              <w:rPr>
                <w:rFonts w:ascii="Times New Roman" w:hAnsi="Times New Roman" w:cs="Times New Roman"/>
              </w:rPr>
              <w:t>Масальцева</w:t>
            </w:r>
            <w:proofErr w:type="spellEnd"/>
            <w:r w:rsidRPr="007878B3">
              <w:rPr>
                <w:rFonts w:ascii="Times New Roman" w:hAnsi="Times New Roman" w:cs="Times New Roman"/>
              </w:rPr>
              <w:t xml:space="preserve"> Е.Н. 36</w:t>
            </w:r>
          </w:p>
        </w:tc>
        <w:tc>
          <w:tcPr>
            <w:tcW w:w="384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МДК01.01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 xml:space="preserve">Методики проведения зоогигиенических, профилактических и ветеринарно-санитарных мероприятий </w:t>
            </w:r>
          </w:p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Сергеенко М.Н. 85</w:t>
            </w:r>
          </w:p>
        </w:tc>
        <w:tc>
          <w:tcPr>
            <w:tcW w:w="4233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ОГСЭ.04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Физическая культура Исаков А.И.</w:t>
            </w:r>
          </w:p>
        </w:tc>
        <w:tc>
          <w:tcPr>
            <w:tcW w:w="3846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МДК 04.01 Основные формы и методы санитарно-просветительской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78B3">
              <w:rPr>
                <w:rFonts w:ascii="Times New Roman" w:hAnsi="Times New Roman" w:cs="Times New Roman"/>
              </w:rPr>
              <w:t>Кокоулина С.В. 82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ОУД.02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Иностранный язык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Попова Е.И. 6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Супрядкина В.В. 52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МДК01.01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зоогигиенических, профилактических и ветеринарно-санитарных мероприятий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br/>
              <w:t>Жаворонкова А.А. 76</w:t>
            </w:r>
          </w:p>
        </w:tc>
        <w:tc>
          <w:tcPr>
            <w:tcW w:w="42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МДК01.01</w:t>
            </w:r>
          </w:p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зоогигиенических, профилактических и 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еринарно-санитарных мероприятий 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Кокоулина С.В. 82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Казаков А.Г. 77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ОУД.05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Исаков А.И.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ОП.11 Безопасность жизнедеятельности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Чупров М.А. 65</w:t>
            </w:r>
          </w:p>
        </w:tc>
        <w:tc>
          <w:tcPr>
            <w:tcW w:w="42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 xml:space="preserve">Методики проведения ветеринарно-санитарной экспертизы и сырья животного происхождения </w:t>
            </w:r>
          </w:p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Кокоулина С.В. 82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ветеринарно-санитарной экспертизы и сырья животного происхождения</w:t>
            </w:r>
          </w:p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Жаворонкова А.А. 76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 w:val="restart"/>
            <w:textDirection w:val="btLr"/>
            <w:vAlign w:val="center"/>
          </w:tcPr>
          <w:p w:rsidR="007878B3" w:rsidRPr="00477187" w:rsidRDefault="007878B3" w:rsidP="00CB79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3336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ОУД.03 Математика Филиппова Т.М. 33</w:t>
            </w:r>
          </w:p>
        </w:tc>
        <w:tc>
          <w:tcPr>
            <w:tcW w:w="384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ОП.01 Анатомия и физиология животных Киселева Г.В. 85</w:t>
            </w:r>
          </w:p>
        </w:tc>
        <w:tc>
          <w:tcPr>
            <w:tcW w:w="4233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Жаворонкова А.А. 76</w:t>
            </w:r>
          </w:p>
        </w:tc>
        <w:tc>
          <w:tcPr>
            <w:tcW w:w="3846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 04.01 Основные формы и методы санитарно-просветительской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Кокоулина С.В. 82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ОУД.10 Обществознание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Громова О.Н.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МДК01.01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зоогигиенических, профилактических и ветеринарно-санитарных мероприятий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br/>
              <w:t>Жаворонкова А.А. 76</w:t>
            </w:r>
          </w:p>
        </w:tc>
        <w:tc>
          <w:tcPr>
            <w:tcW w:w="42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Кокоулина С.В. 82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Казаков А.Г. 77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ОУД.12 География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Шевелева Т.С. 40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МДК01.01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зоогигиенических, профилактических и ветеринарно-санитарных мероприятий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br/>
              <w:t>Сергеенко М.Н. 85</w:t>
            </w:r>
          </w:p>
        </w:tc>
        <w:tc>
          <w:tcPr>
            <w:tcW w:w="42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МДК01.01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зоогигиенических, профилактических и ветеринарно-санитарных мероприятий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br/>
              <w:t>Кокоулина С.В. 82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ветеринарно-санитарной экспертизы и сырья животного происхождения</w:t>
            </w:r>
          </w:p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Жаворонкова А.А. 76</w:t>
            </w:r>
          </w:p>
        </w:tc>
      </w:tr>
      <w:tr w:rsidR="007878B3" w:rsidRPr="00AC102E" w:rsidTr="007878B3">
        <w:trPr>
          <w:trHeight w:val="1101"/>
        </w:trPr>
        <w:tc>
          <w:tcPr>
            <w:tcW w:w="600" w:type="dxa"/>
            <w:vMerge w:val="restart"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7187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336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ОУД.04 История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Гладышев В.П. 38</w:t>
            </w:r>
          </w:p>
        </w:tc>
        <w:tc>
          <w:tcPr>
            <w:tcW w:w="384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ОП.05 Ветеринарная фармакология</w:t>
            </w:r>
          </w:p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Жаворонкова А.А. 76</w:t>
            </w:r>
          </w:p>
        </w:tc>
        <w:tc>
          <w:tcPr>
            <w:tcW w:w="4233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ОГСЭ.03 Иностранный язык Безносикова Н.И. 37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Попова Е.И. 6</w:t>
            </w:r>
          </w:p>
        </w:tc>
        <w:tc>
          <w:tcPr>
            <w:tcW w:w="3846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 04.01 Основные формы и методы санитарно-просветительской деятельности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Кокоулина С.В. 82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ОУД.01 Русский язык и литература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Савельева Л.А. 44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ОП.06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Информационные технологии в ветеринарной деятельности</w:t>
            </w:r>
          </w:p>
          <w:p w:rsidR="007878B3" w:rsidRPr="007878B3" w:rsidRDefault="003B2F71" w:rsidP="00FE5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Косачева Т.И.</w:t>
            </w:r>
          </w:p>
        </w:tc>
        <w:tc>
          <w:tcPr>
            <w:tcW w:w="42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Кокоулина С.В. 82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ветеринарно-санитарной экспертизы и сырья животного происхождения</w:t>
            </w:r>
          </w:p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Жаворонкова А.А. 76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ОУД.07 Информатика Костин Л.Ю.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ОП.11 Безопасность жизнедеятельности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Чупров М.А. 65</w:t>
            </w:r>
          </w:p>
        </w:tc>
        <w:tc>
          <w:tcPr>
            <w:tcW w:w="42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 xml:space="preserve">Методики проведения ветеринарно-санитарной экспертизы и сырья животного происхождения </w:t>
            </w:r>
          </w:p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Кокоулина С.В. 82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B3">
              <w:rPr>
                <w:rFonts w:ascii="Times New Roman" w:hAnsi="Times New Roman" w:cs="Times New Roman"/>
                <w:sz w:val="20"/>
                <w:szCs w:val="20"/>
              </w:rPr>
              <w:t>Казаков А.Г. 77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 w:val="restart"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718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Четверг </w:t>
            </w:r>
          </w:p>
        </w:tc>
        <w:tc>
          <w:tcPr>
            <w:tcW w:w="3336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ОУД.14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Основы психологии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Бубнова В.Н. 64</w:t>
            </w:r>
          </w:p>
        </w:tc>
        <w:tc>
          <w:tcPr>
            <w:tcW w:w="384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ОП.01 Анатомия и физиология животных Киселева Г.В. 85</w:t>
            </w:r>
          </w:p>
        </w:tc>
        <w:tc>
          <w:tcPr>
            <w:tcW w:w="4233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Жаворонкова А.А. 76</w:t>
            </w:r>
          </w:p>
        </w:tc>
        <w:tc>
          <w:tcPr>
            <w:tcW w:w="3846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МДК 04.01 Основные формы и методы санитарно-просветительской деятельности</w:t>
            </w:r>
          </w:p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Кокоулина С.В. 82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 xml:space="preserve">ОУД.08 Физика 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8B3">
              <w:rPr>
                <w:rFonts w:ascii="Times New Roman" w:hAnsi="Times New Roman" w:cs="Times New Roman"/>
              </w:rPr>
              <w:t>Масальцева</w:t>
            </w:r>
            <w:proofErr w:type="spellEnd"/>
            <w:r w:rsidRPr="007878B3">
              <w:rPr>
                <w:rFonts w:ascii="Times New Roman" w:hAnsi="Times New Roman" w:cs="Times New Roman"/>
              </w:rPr>
              <w:t xml:space="preserve"> Е.Н. 36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EC5A4D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МДК01.01 Методики проведения зоогигиенических, профилактических и ветеринарно-санитарных мероприятий</w:t>
            </w:r>
            <w:r w:rsidRPr="00EC5A4D">
              <w:rPr>
                <w:rFonts w:ascii="Times New Roman" w:hAnsi="Times New Roman" w:cs="Times New Roman"/>
                <w:sz w:val="20"/>
                <w:szCs w:val="20"/>
              </w:rPr>
              <w:br/>
              <w:t>Жаворонкова А.А. 76</w:t>
            </w:r>
          </w:p>
        </w:tc>
        <w:tc>
          <w:tcPr>
            <w:tcW w:w="42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EC5A4D" w:rsidRDefault="007878B3" w:rsidP="0078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МДК01.01 Методики проведения зоогигиенических, профилактических и ветеринарно-санитарных мероприятий</w:t>
            </w:r>
            <w:r w:rsidRPr="00EC5A4D">
              <w:rPr>
                <w:rFonts w:ascii="Times New Roman" w:hAnsi="Times New Roman" w:cs="Times New Roman"/>
                <w:sz w:val="20"/>
                <w:szCs w:val="20"/>
              </w:rPr>
              <w:br/>
              <w:t>Кокоулина С.В. 82</w:t>
            </w:r>
          </w:p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Казаков А.Г. 77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A4D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 xml:space="preserve">ОУД.06 Основы безопасности жизнедеятельности 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Чупров М.А. 65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Кокоулина С.В. 82</w:t>
            </w:r>
          </w:p>
        </w:tc>
        <w:tc>
          <w:tcPr>
            <w:tcW w:w="42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ОГСЭ.04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Физическая культура Исаков А.И.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78B3" w:rsidRPr="00EC5A4D" w:rsidRDefault="007878B3" w:rsidP="00EC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r w:rsidR="00EC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ветеринарно-санитарной экспертизы и сырья животного происхождения</w:t>
            </w:r>
          </w:p>
          <w:p w:rsidR="007878B3" w:rsidRPr="007878B3" w:rsidRDefault="007878B3" w:rsidP="007878B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Жаворонкова А.А. 76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 w:val="restart"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71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3336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3B2F71" w:rsidRPr="007878B3" w:rsidRDefault="003B2F71" w:rsidP="003B2F71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ОУД.10 Обществознание</w:t>
            </w:r>
          </w:p>
          <w:p w:rsidR="003B2F71" w:rsidRPr="007878B3" w:rsidRDefault="003B2F71" w:rsidP="003B2F71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Громова О.Н.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ОП.05 Ветеринарная фармакология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Жаворонкова А.А. 76</w:t>
            </w:r>
          </w:p>
        </w:tc>
        <w:tc>
          <w:tcPr>
            <w:tcW w:w="4233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Кокоулина С.В. 82</w:t>
            </w:r>
          </w:p>
        </w:tc>
        <w:tc>
          <w:tcPr>
            <w:tcW w:w="3846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Казаков А.Г. 77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B2F71" w:rsidRDefault="003B2F71" w:rsidP="003B2F71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 xml:space="preserve">ОУД.07 Информатика </w:t>
            </w:r>
          </w:p>
          <w:p w:rsidR="007878B3" w:rsidRPr="007878B3" w:rsidRDefault="003B2F71" w:rsidP="003B2F71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Костин Л.Ю.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EC5A4D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ОП.06</w:t>
            </w:r>
            <w:r w:rsidR="00EC5A4D">
              <w:rPr>
                <w:rFonts w:ascii="Times New Roman" w:hAnsi="Times New Roman" w:cs="Times New Roman"/>
              </w:rPr>
              <w:t xml:space="preserve"> </w:t>
            </w:r>
            <w:r w:rsidRPr="007878B3">
              <w:rPr>
                <w:rFonts w:ascii="Times New Roman" w:hAnsi="Times New Roman" w:cs="Times New Roman"/>
              </w:rPr>
              <w:t>Информационные технологии в ветеринарной деятельности</w:t>
            </w:r>
          </w:p>
          <w:p w:rsidR="007878B3" w:rsidRPr="007878B3" w:rsidRDefault="003B2F71" w:rsidP="00FE5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Косачева Т.И.</w:t>
            </w:r>
          </w:p>
        </w:tc>
        <w:tc>
          <w:tcPr>
            <w:tcW w:w="42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7878B3" w:rsidP="00EC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r w:rsidR="00EC5A4D" w:rsidRPr="00EC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 xml:space="preserve">Методики проведения ветеринарно-санитарной экспертизы и сырья животного происхождения </w:t>
            </w:r>
          </w:p>
          <w:p w:rsidR="007878B3" w:rsidRPr="00EC5A4D" w:rsidRDefault="007878B3" w:rsidP="00EC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Кокоулина С.В. 82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7878B3" w:rsidRPr="00EC5A4D" w:rsidRDefault="007878B3" w:rsidP="00EC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МДК.03.01Методики проведения ветеринарно-санитарной экспертизы и сырья животного происхождения</w:t>
            </w:r>
          </w:p>
          <w:p w:rsidR="007878B3" w:rsidRPr="00EC5A4D" w:rsidRDefault="007878B3" w:rsidP="00EC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Жаворонкова А.А. 76</w:t>
            </w:r>
          </w:p>
        </w:tc>
      </w:tr>
      <w:tr w:rsidR="007878B3" w:rsidRPr="00AC102E" w:rsidTr="00EC5A4D">
        <w:trPr>
          <w:trHeight w:val="882"/>
        </w:trPr>
        <w:tc>
          <w:tcPr>
            <w:tcW w:w="600" w:type="dxa"/>
            <w:vMerge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ОУД.01 Русский язык и литература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Савельева Л.А. 44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ОП.03 Основы микробиологии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Кокоулина С.В. 82</w:t>
            </w:r>
          </w:p>
        </w:tc>
        <w:tc>
          <w:tcPr>
            <w:tcW w:w="42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8B3" w:rsidRPr="00EC5A4D" w:rsidRDefault="007878B3" w:rsidP="00FE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  <w:sz w:val="20"/>
                <w:szCs w:val="20"/>
              </w:rPr>
              <w:t>Жаворонкова А.А. 76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ОГСЭ.04 Физическая культура Исаков А.И.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 w:val="restart"/>
            <w:textDirection w:val="btLr"/>
            <w:vAlign w:val="center"/>
          </w:tcPr>
          <w:p w:rsidR="007878B3" w:rsidRPr="00477187" w:rsidRDefault="007878B3" w:rsidP="00AC1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71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Суббота </w:t>
            </w:r>
          </w:p>
        </w:tc>
        <w:tc>
          <w:tcPr>
            <w:tcW w:w="3336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ОУД.03 Математика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 xml:space="preserve"> Филиппова Т.М. 33</w:t>
            </w:r>
          </w:p>
        </w:tc>
        <w:tc>
          <w:tcPr>
            <w:tcW w:w="384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ОГСЭ.04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Физическая культура Исаков А.И.</w:t>
            </w:r>
          </w:p>
        </w:tc>
        <w:tc>
          <w:tcPr>
            <w:tcW w:w="4233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Казаков А.Г. 77</w:t>
            </w:r>
          </w:p>
        </w:tc>
        <w:tc>
          <w:tcPr>
            <w:tcW w:w="3846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МДК 04.01 Основные формы и методы санитарно-просветительской деятельности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Кокоулина С.В. 82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/>
          </w:tcPr>
          <w:p w:rsidR="007878B3" w:rsidRPr="00AC102E" w:rsidRDefault="00787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ОУД.12 География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8B3">
              <w:rPr>
                <w:rFonts w:ascii="Times New Roman" w:hAnsi="Times New Roman" w:cs="Times New Roman"/>
              </w:rPr>
              <w:t>Шевелева Т.С. 40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Казаков А.Г. 77</w:t>
            </w:r>
          </w:p>
        </w:tc>
        <w:tc>
          <w:tcPr>
            <w:tcW w:w="42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EC5A4D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МДК01.01</w:t>
            </w:r>
            <w:r w:rsidR="00EC5A4D">
              <w:rPr>
                <w:rFonts w:ascii="Times New Roman" w:hAnsi="Times New Roman" w:cs="Times New Roman"/>
              </w:rPr>
              <w:t xml:space="preserve"> </w:t>
            </w:r>
            <w:r w:rsidRPr="007878B3">
              <w:rPr>
                <w:rFonts w:ascii="Times New Roman" w:hAnsi="Times New Roman" w:cs="Times New Roman"/>
              </w:rPr>
              <w:t>Методики проведения зоогигиенических, профилактических и ветеринарно-санитарных мероприятий</w:t>
            </w:r>
            <w:r w:rsidRPr="007878B3">
              <w:rPr>
                <w:rFonts w:ascii="Times New Roman" w:hAnsi="Times New Roman" w:cs="Times New Roman"/>
              </w:rPr>
              <w:br/>
              <w:t>Кокоулина С.В. 82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ОГСЭ.03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Иностранный язык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Безносикова Н.И. 37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Супрядкина В.В. 52</w:t>
            </w:r>
          </w:p>
        </w:tc>
      </w:tr>
      <w:tr w:rsidR="007878B3" w:rsidRPr="00AC102E" w:rsidTr="00A23BEF">
        <w:trPr>
          <w:trHeight w:val="1077"/>
        </w:trPr>
        <w:tc>
          <w:tcPr>
            <w:tcW w:w="600" w:type="dxa"/>
            <w:vMerge/>
          </w:tcPr>
          <w:p w:rsidR="007878B3" w:rsidRPr="00AC102E" w:rsidRDefault="00787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ОУД.04 История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Гладышев В.П. 38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ОГСЭ.03 Иностранный язык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Безносикова Н.И. 37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Супрядкина В.В. 52</w:t>
            </w:r>
          </w:p>
        </w:tc>
        <w:tc>
          <w:tcPr>
            <w:tcW w:w="4233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Кокоулина С.В. 82</w:t>
            </w:r>
          </w:p>
        </w:tc>
        <w:tc>
          <w:tcPr>
            <w:tcW w:w="3846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МДК.02.01 Методики диагностики и лечения заболеваний сельскохозяйственных животных</w:t>
            </w:r>
          </w:p>
          <w:p w:rsidR="007878B3" w:rsidRPr="007878B3" w:rsidRDefault="007878B3" w:rsidP="00FE53D3">
            <w:pPr>
              <w:jc w:val="center"/>
              <w:rPr>
                <w:rFonts w:ascii="Times New Roman" w:hAnsi="Times New Roman" w:cs="Times New Roman"/>
              </w:rPr>
            </w:pPr>
            <w:r w:rsidRPr="007878B3">
              <w:rPr>
                <w:rFonts w:ascii="Times New Roman" w:hAnsi="Times New Roman" w:cs="Times New Roman"/>
              </w:rPr>
              <w:t>Казаков А.Г. 77</w:t>
            </w:r>
          </w:p>
        </w:tc>
      </w:tr>
    </w:tbl>
    <w:p w:rsidR="00AC102E" w:rsidRPr="00AC102E" w:rsidRDefault="00AC102E">
      <w:pPr>
        <w:rPr>
          <w:rFonts w:ascii="Times New Roman" w:hAnsi="Times New Roman" w:cs="Times New Roman"/>
          <w:sz w:val="28"/>
          <w:szCs w:val="28"/>
        </w:rPr>
      </w:pPr>
    </w:p>
    <w:p w:rsidR="00AC102E" w:rsidRDefault="00AC102E">
      <w:pPr>
        <w:rPr>
          <w:rFonts w:ascii="Times New Roman" w:hAnsi="Times New Roman" w:cs="Times New Roman"/>
          <w:sz w:val="28"/>
          <w:szCs w:val="28"/>
        </w:rPr>
      </w:pPr>
    </w:p>
    <w:p w:rsidR="00AC102E" w:rsidRPr="00C44DE6" w:rsidRDefault="008F46EE" w:rsidP="00AC102E">
      <w:pPr>
        <w:rPr>
          <w:rFonts w:ascii="Times New Roman" w:hAnsi="Times New Roman" w:cs="Times New Roman"/>
          <w:sz w:val="32"/>
          <w:szCs w:val="32"/>
        </w:rPr>
      </w:pPr>
      <w:r w:rsidRPr="00EC7743">
        <w:rPr>
          <w:rFonts w:ascii="Times New Roman" w:hAnsi="Times New Roman"/>
          <w:b/>
          <w:sz w:val="32"/>
          <w:szCs w:val="32"/>
        </w:rPr>
        <w:lastRenderedPageBreak/>
        <w:t>______________</w:t>
      </w:r>
      <w:r w:rsidRPr="007F6EC8">
        <w:rPr>
          <w:rFonts w:ascii="Times New Roman" w:hAnsi="Times New Roman"/>
          <w:b/>
          <w:sz w:val="32"/>
          <w:szCs w:val="32"/>
        </w:rPr>
        <w:t xml:space="preserve"> </w:t>
      </w:r>
      <w:r w:rsidRPr="00EC7743">
        <w:rPr>
          <w:rFonts w:ascii="Times New Roman" w:hAnsi="Times New Roman"/>
          <w:b/>
          <w:sz w:val="32"/>
          <w:szCs w:val="32"/>
        </w:rPr>
        <w:t>С.С. Савинова «____»________________201</w:t>
      </w:r>
      <w:r w:rsidR="007878B3">
        <w:rPr>
          <w:rFonts w:ascii="Times New Roman" w:hAnsi="Times New Roman"/>
          <w:b/>
          <w:sz w:val="32"/>
          <w:szCs w:val="32"/>
        </w:rPr>
        <w:t>5</w:t>
      </w:r>
      <w:r w:rsidRPr="00EC7743">
        <w:rPr>
          <w:rFonts w:ascii="Times New Roman" w:hAnsi="Times New Roman"/>
          <w:b/>
          <w:sz w:val="32"/>
          <w:szCs w:val="32"/>
        </w:rPr>
        <w:t>г.</w:t>
      </w:r>
    </w:p>
    <w:tbl>
      <w:tblPr>
        <w:tblStyle w:val="a3"/>
        <w:tblW w:w="1630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670"/>
        <w:gridCol w:w="5244"/>
      </w:tblGrid>
      <w:tr w:rsidR="00AC102E" w:rsidRPr="00AC102E" w:rsidTr="00A10605">
        <w:trPr>
          <w:trHeight w:val="397"/>
        </w:trPr>
        <w:tc>
          <w:tcPr>
            <w:tcW w:w="5388" w:type="dxa"/>
            <w:tcBorders>
              <w:bottom w:val="double" w:sz="4" w:space="0" w:color="auto"/>
            </w:tcBorders>
            <w:vAlign w:val="center"/>
          </w:tcPr>
          <w:p w:rsidR="00AC102E" w:rsidRPr="00E309AB" w:rsidRDefault="008F46EE" w:rsidP="00E3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</w:t>
            </w:r>
            <w:r w:rsidR="00E309AB" w:rsidRPr="00E309A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AC102E" w:rsidRPr="00E309AB" w:rsidRDefault="008F46EE" w:rsidP="00E3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72</w:t>
            </w:r>
            <w:r w:rsidR="00E309AB" w:rsidRPr="00E309A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vAlign w:val="center"/>
          </w:tcPr>
          <w:p w:rsidR="00AC102E" w:rsidRPr="00E309AB" w:rsidRDefault="008F46EE" w:rsidP="00E3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731</w:t>
            </w:r>
          </w:p>
        </w:tc>
      </w:tr>
      <w:tr w:rsidR="00EC5A4D" w:rsidRPr="00AC102E" w:rsidTr="00E54591">
        <w:trPr>
          <w:trHeight w:val="902"/>
        </w:trPr>
        <w:tc>
          <w:tcPr>
            <w:tcW w:w="5388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ОУД.09 Экономика Михалева Л.Н. 2</w:t>
            </w:r>
          </w:p>
        </w:tc>
        <w:tc>
          <w:tcPr>
            <w:tcW w:w="5670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ОП.02 Статистика Загребин В.П. 34</w:t>
            </w:r>
          </w:p>
        </w:tc>
        <w:tc>
          <w:tcPr>
            <w:tcW w:w="5244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МДК.02.02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Бухгалтерская технология проведения и оформления инвентаризации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Шильникова С.В. 35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ОУД.05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 Физическая культура Исаков А.И.</w:t>
            </w: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ОГСЭ.03 Иностранный язык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Безносикова Н.И. 37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Чабанова В.Л. 14</w:t>
            </w:r>
          </w:p>
        </w:tc>
        <w:tc>
          <w:tcPr>
            <w:tcW w:w="5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МДК.04.01 Технология составления бухгалтерской отчетности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Шильникова С.В. 35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ОУД.01 Русский язык и литература Савельева Л.А. 44</w:t>
            </w: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МДК.01.01 Практические основы бухгалтерского учета имущества организации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 Шильникова С.В. 35</w:t>
            </w:r>
          </w:p>
        </w:tc>
        <w:tc>
          <w:tcPr>
            <w:tcW w:w="52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МДК.04.02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Основы анализа бухгалтерской отчетности </w:t>
            </w:r>
          </w:p>
          <w:p w:rsidR="00EC5A4D" w:rsidRPr="00EC5A4D" w:rsidRDefault="00EC5A4D" w:rsidP="00EC5A4D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Загребин В.П. 34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ОУД.11 Естествознание Бубнова В.Н. 64</w:t>
            </w:r>
          </w:p>
        </w:tc>
        <w:tc>
          <w:tcPr>
            <w:tcW w:w="5670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МДК02.01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Практические основы бухучета источников формирования имущества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Шильникова С.В. 35</w:t>
            </w:r>
          </w:p>
        </w:tc>
        <w:tc>
          <w:tcPr>
            <w:tcW w:w="5244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ОП.09 Аудит Михалева Л.Н. 2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ОУД.03 Математика Филиппова Т.М. 33</w:t>
            </w: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МДК.02.02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Бухгалтерская технология проведения и оформления инвентаризации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Шильникова С.В. 35</w:t>
            </w:r>
          </w:p>
        </w:tc>
        <w:tc>
          <w:tcPr>
            <w:tcW w:w="5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МДК.03.01 Организация расчетов с бюджетными и внебюджетными фондами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Михалева Л.Н. 2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,ОУД.08 Обществознание Громова О.Н. 48</w:t>
            </w: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ОГСЭ.04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Физическая культура Быков В.А.</w:t>
            </w:r>
          </w:p>
        </w:tc>
        <w:tc>
          <w:tcPr>
            <w:tcW w:w="52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МДК.02.02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Бухгалтерская технология проведения и оформления инвентаризации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Шильникова С.В. 35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ОУД.10 Право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A4D">
              <w:rPr>
                <w:rFonts w:ascii="Times New Roman" w:hAnsi="Times New Roman" w:cs="Times New Roman"/>
              </w:rPr>
              <w:t>Яранова</w:t>
            </w:r>
            <w:proofErr w:type="spellEnd"/>
            <w:r w:rsidRPr="00EC5A4D">
              <w:rPr>
                <w:rFonts w:ascii="Times New Roman" w:hAnsi="Times New Roman" w:cs="Times New Roman"/>
              </w:rPr>
              <w:t xml:space="preserve"> Н.Б. 10</w:t>
            </w:r>
          </w:p>
        </w:tc>
        <w:tc>
          <w:tcPr>
            <w:tcW w:w="5670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МДК02.01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Практические основы бухучета источников формирования имущества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Шильникова С.В. 35</w:t>
            </w:r>
          </w:p>
        </w:tc>
        <w:tc>
          <w:tcPr>
            <w:tcW w:w="5244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ОГСЭ.04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Физическая культура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Исаков А.И.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ОУД.02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Безносикова Н.И. 37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Попова Е.И. 6</w:t>
            </w: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ОП.03 Менеджмент Михалева Л.Н. 2</w:t>
            </w:r>
          </w:p>
        </w:tc>
        <w:tc>
          <w:tcPr>
            <w:tcW w:w="5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МДК.04.01 Технология составления бухгалтерской отчетности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Шильникова С.В. 35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ОУД.13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Экология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A4D">
              <w:rPr>
                <w:rFonts w:ascii="Times New Roman" w:hAnsi="Times New Roman" w:cs="Times New Roman"/>
              </w:rPr>
              <w:t>Мишарина</w:t>
            </w:r>
            <w:proofErr w:type="spellEnd"/>
            <w:r w:rsidRPr="00EC5A4D">
              <w:rPr>
                <w:rFonts w:ascii="Times New Roman" w:hAnsi="Times New Roman" w:cs="Times New Roman"/>
              </w:rPr>
              <w:t xml:space="preserve"> О.Е. 4</w:t>
            </w: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МДК.03.01 Организация расче</w:t>
            </w:r>
            <w:r w:rsidRPr="00EC5A4D">
              <w:rPr>
                <w:rFonts w:ascii="Times New Roman" w:hAnsi="Times New Roman" w:cs="Times New Roman"/>
                <w:b/>
              </w:rPr>
              <w:t>т</w:t>
            </w:r>
            <w:r w:rsidRPr="00EC5A4D">
              <w:rPr>
                <w:rFonts w:ascii="Times New Roman" w:hAnsi="Times New Roman" w:cs="Times New Roman"/>
              </w:rPr>
              <w:t>ов с бюджетными и внебюджетными фондами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Загребин В.П. 34</w:t>
            </w:r>
          </w:p>
        </w:tc>
        <w:tc>
          <w:tcPr>
            <w:tcW w:w="52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ОГСЭ.03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Иностранный язык Безносикова Н.И. 37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Попова Е.И. 6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lastRenderedPageBreak/>
              <w:t>ОУД.03 Математика Филиппова Т.М. 33</w:t>
            </w:r>
          </w:p>
        </w:tc>
        <w:tc>
          <w:tcPr>
            <w:tcW w:w="5670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МДК.05.01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Порядок ведения операций по кассе Косачева Т.И. 51</w:t>
            </w:r>
          </w:p>
        </w:tc>
        <w:tc>
          <w:tcPr>
            <w:tcW w:w="5244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МДК.03.01 Организация расчетов с бюджетными и внебюджетными фондами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Михалева Л.Н. 2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ОУД.06 Основы безопасности жизнедеятельности Чупров М.А. 65</w:t>
            </w: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ЕН.01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 Математика Филиппова Т.М. 33</w:t>
            </w:r>
          </w:p>
        </w:tc>
        <w:tc>
          <w:tcPr>
            <w:tcW w:w="5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ОП.09 Аудит Михалева Л.Н. 2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ОУД.09 Экономика Михалева Л.Н. 2</w:t>
            </w: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МДК02.01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Практические основы бухучета источников формирования имущества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Шильникова С.В. 35</w:t>
            </w:r>
          </w:p>
        </w:tc>
        <w:tc>
          <w:tcPr>
            <w:tcW w:w="52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МДК.04.02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Основы анализа бухгалтерской отчетности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Загребин В.П. 34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ОУД.11 Естествознание Бубнова В.Н. 64</w:t>
            </w:r>
          </w:p>
        </w:tc>
        <w:tc>
          <w:tcPr>
            <w:tcW w:w="5670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МДК.03.01 Организация расчетов с бюджетными и внебюджетными фондами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Загребин В.П. 34</w:t>
            </w:r>
          </w:p>
        </w:tc>
        <w:tc>
          <w:tcPr>
            <w:tcW w:w="5244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МДК.03.01 Организация расчетов с бюджетными и внебюджетными фондами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Михалева Л.Н. 2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ОУД.01 Русский язык и литература Савельева Л.А. 44</w:t>
            </w: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ОП.07 Налоги и налогообложение Михалева Л.Н. 2</w:t>
            </w:r>
          </w:p>
        </w:tc>
        <w:tc>
          <w:tcPr>
            <w:tcW w:w="5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МДК.04.01 Технология составления бухгалтерской отчетности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Шильникова С.В. 35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ОУД.10 Право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A4D">
              <w:rPr>
                <w:rFonts w:ascii="Times New Roman" w:hAnsi="Times New Roman" w:cs="Times New Roman"/>
              </w:rPr>
              <w:t>Яранова</w:t>
            </w:r>
            <w:proofErr w:type="spellEnd"/>
            <w:r w:rsidRPr="00EC5A4D">
              <w:rPr>
                <w:rFonts w:ascii="Times New Roman" w:hAnsi="Times New Roman" w:cs="Times New Roman"/>
              </w:rPr>
              <w:t xml:space="preserve"> Н.Б. 10</w:t>
            </w: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ОП.03 Менеджмент Михалева Л.Н. 2</w:t>
            </w:r>
          </w:p>
        </w:tc>
        <w:tc>
          <w:tcPr>
            <w:tcW w:w="52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МДК.02.02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Бухгалтерская технология проведения и оформления инвентаризации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Шильникова С.В. 35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ОУД.04 История Гладышев В.П. 38</w:t>
            </w:r>
          </w:p>
        </w:tc>
        <w:tc>
          <w:tcPr>
            <w:tcW w:w="5670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МДК.04.01 Технология составления бухгалтерской отчетности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Шильникова С.В. 35</w:t>
            </w:r>
          </w:p>
        </w:tc>
        <w:tc>
          <w:tcPr>
            <w:tcW w:w="5244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МДК.03.01 Организация расчетов с бюджетными и внебюджетными фондами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Михалева Л.Н. 2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ОУД.03 Математика Филиппова Т.М. 33</w:t>
            </w: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МДК.02.02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Бухгалтерская технология проведения и оформления инвентаризации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Шильникова С.В. 35</w:t>
            </w:r>
          </w:p>
        </w:tc>
        <w:tc>
          <w:tcPr>
            <w:tcW w:w="52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ОП.09 Аудит Михалева Л.Н. 2</w:t>
            </w:r>
          </w:p>
        </w:tc>
      </w:tr>
      <w:tr w:rsidR="00EC5A4D" w:rsidRPr="00AC102E" w:rsidTr="00A10605">
        <w:trPr>
          <w:trHeight w:val="1077"/>
        </w:trPr>
        <w:tc>
          <w:tcPr>
            <w:tcW w:w="5388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ОУД.12 География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Шевелева Т.С. 40</w:t>
            </w:r>
          </w:p>
        </w:tc>
        <w:tc>
          <w:tcPr>
            <w:tcW w:w="5670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ОП.07 Налоги и налогообложение Михалева Л.Н. 2</w:t>
            </w:r>
          </w:p>
        </w:tc>
        <w:tc>
          <w:tcPr>
            <w:tcW w:w="524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 xml:space="preserve">МДК.02.02 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Бухгалтерская технология проведения и оформления инвентаризации</w:t>
            </w:r>
          </w:p>
          <w:p w:rsidR="00EC5A4D" w:rsidRPr="00EC5A4D" w:rsidRDefault="00EC5A4D" w:rsidP="00FE53D3">
            <w:pPr>
              <w:jc w:val="center"/>
              <w:rPr>
                <w:rFonts w:ascii="Times New Roman" w:hAnsi="Times New Roman" w:cs="Times New Roman"/>
              </w:rPr>
            </w:pPr>
            <w:r w:rsidRPr="00EC5A4D">
              <w:rPr>
                <w:rFonts w:ascii="Times New Roman" w:hAnsi="Times New Roman" w:cs="Times New Roman"/>
              </w:rPr>
              <w:t>Шильникова С.В. 35</w:t>
            </w:r>
          </w:p>
        </w:tc>
      </w:tr>
    </w:tbl>
    <w:p w:rsidR="00AC102E" w:rsidRPr="00AC102E" w:rsidRDefault="00AC102E" w:rsidP="00AC102E">
      <w:pPr>
        <w:rPr>
          <w:rFonts w:ascii="Times New Roman" w:hAnsi="Times New Roman" w:cs="Times New Roman"/>
          <w:sz w:val="28"/>
          <w:szCs w:val="28"/>
        </w:rPr>
      </w:pPr>
    </w:p>
    <w:p w:rsidR="00AC102E" w:rsidRPr="00AC102E" w:rsidRDefault="00AC102E">
      <w:pPr>
        <w:rPr>
          <w:rFonts w:ascii="Times New Roman" w:hAnsi="Times New Roman" w:cs="Times New Roman"/>
          <w:sz w:val="28"/>
          <w:szCs w:val="28"/>
        </w:rPr>
      </w:pPr>
    </w:p>
    <w:sectPr w:rsidR="00AC102E" w:rsidRPr="00AC102E" w:rsidSect="00B8151E">
      <w:pgSz w:w="16838" w:h="11906" w:orient="landscape"/>
      <w:pgMar w:top="312" w:right="255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102E"/>
    <w:rsid w:val="00053751"/>
    <w:rsid w:val="000C1BFA"/>
    <w:rsid w:val="000D3C55"/>
    <w:rsid w:val="00282595"/>
    <w:rsid w:val="002B5CE1"/>
    <w:rsid w:val="002D0E71"/>
    <w:rsid w:val="00395464"/>
    <w:rsid w:val="003B04E2"/>
    <w:rsid w:val="003B2F71"/>
    <w:rsid w:val="00477187"/>
    <w:rsid w:val="00490F6A"/>
    <w:rsid w:val="00513F60"/>
    <w:rsid w:val="0052017B"/>
    <w:rsid w:val="005345C1"/>
    <w:rsid w:val="00541AE8"/>
    <w:rsid w:val="00605466"/>
    <w:rsid w:val="006B1F56"/>
    <w:rsid w:val="007348E0"/>
    <w:rsid w:val="00764D5F"/>
    <w:rsid w:val="007878B3"/>
    <w:rsid w:val="0080058B"/>
    <w:rsid w:val="00820A56"/>
    <w:rsid w:val="008574B9"/>
    <w:rsid w:val="008860A3"/>
    <w:rsid w:val="008A5076"/>
    <w:rsid w:val="008F46EE"/>
    <w:rsid w:val="0092266A"/>
    <w:rsid w:val="009735A7"/>
    <w:rsid w:val="00A10605"/>
    <w:rsid w:val="00A23BEF"/>
    <w:rsid w:val="00A625DE"/>
    <w:rsid w:val="00AC102E"/>
    <w:rsid w:val="00B35AC0"/>
    <w:rsid w:val="00B61B24"/>
    <w:rsid w:val="00B8151E"/>
    <w:rsid w:val="00BC3E89"/>
    <w:rsid w:val="00C17A03"/>
    <w:rsid w:val="00C232DB"/>
    <w:rsid w:val="00C44DE6"/>
    <w:rsid w:val="00C73ECD"/>
    <w:rsid w:val="00CB79D4"/>
    <w:rsid w:val="00D025C0"/>
    <w:rsid w:val="00D0548D"/>
    <w:rsid w:val="00D1320D"/>
    <w:rsid w:val="00D76414"/>
    <w:rsid w:val="00DC47CA"/>
    <w:rsid w:val="00DF0D96"/>
    <w:rsid w:val="00E01592"/>
    <w:rsid w:val="00E309AB"/>
    <w:rsid w:val="00E4238C"/>
    <w:rsid w:val="00E54591"/>
    <w:rsid w:val="00E74F2C"/>
    <w:rsid w:val="00EC5A4D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5206E-F4D4-4EA1-993B-065675CC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пу2</dc:creator>
  <cp:keywords/>
  <dc:description/>
  <cp:lastModifiedBy>Учебная часть</cp:lastModifiedBy>
  <cp:revision>36</cp:revision>
  <cp:lastPrinted>2015-12-01T07:19:00Z</cp:lastPrinted>
  <dcterms:created xsi:type="dcterms:W3CDTF">2013-01-05T05:46:00Z</dcterms:created>
  <dcterms:modified xsi:type="dcterms:W3CDTF">2015-12-01T07:27:00Z</dcterms:modified>
</cp:coreProperties>
</file>