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3" w:rsidRPr="00794E14" w:rsidRDefault="00B71B03" w:rsidP="00FD71D7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Министерство образования Республики Коми</w:t>
      </w:r>
    </w:p>
    <w:p w:rsidR="00B71B03" w:rsidRPr="00794E14" w:rsidRDefault="00B71B03" w:rsidP="00FD71D7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B71B03" w:rsidRPr="00794E14" w:rsidRDefault="00B71B03" w:rsidP="00FD71D7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«Коми республиканский агропромышленный техникум»</w:t>
      </w:r>
    </w:p>
    <w:p w:rsidR="00B71B03" w:rsidRDefault="00B71B03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left"/>
      </w:pPr>
    </w:p>
    <w:p w:rsidR="00B71B03" w:rsidRDefault="00107E82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right"/>
      </w:pPr>
      <w:r>
        <w:t>УТВЕРЖДАЮ</w:t>
      </w:r>
    </w:p>
    <w:p w:rsidR="00107E82" w:rsidRDefault="00107E82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right"/>
      </w:pPr>
      <w:r>
        <w:t xml:space="preserve">Директор ГПОУ «КРАПТ» </w:t>
      </w:r>
    </w:p>
    <w:p w:rsidR="00107E82" w:rsidRDefault="00107E82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right"/>
      </w:pPr>
      <w:r>
        <w:t>______________С.С. Савинова</w:t>
      </w:r>
    </w:p>
    <w:p w:rsidR="00107E82" w:rsidRDefault="00107E82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right"/>
      </w:pPr>
      <w:r>
        <w:t>«_____» _____________2014 г</w:t>
      </w:r>
    </w:p>
    <w:p w:rsidR="00B71B03" w:rsidRDefault="00B71B03" w:rsidP="00FD71D7">
      <w:pPr>
        <w:pStyle w:val="1"/>
        <w:framePr w:w="9926" w:h="13981" w:hRule="exact" w:wrap="around" w:vAnchor="page" w:hAnchor="page" w:x="1096" w:y="1201"/>
        <w:shd w:val="clear" w:color="auto" w:fill="auto"/>
        <w:spacing w:after="0" w:line="240" w:lineRule="auto"/>
        <w:ind w:left="4220" w:firstLine="0"/>
        <w:jc w:val="right"/>
      </w:pPr>
    </w:p>
    <w:p w:rsidR="00B71B03" w:rsidRPr="00794E14" w:rsidRDefault="00B71B03" w:rsidP="00FD71D7">
      <w:pPr>
        <w:pStyle w:val="1"/>
        <w:framePr w:w="9926" w:h="13981" w:hRule="exact" w:wrap="around" w:vAnchor="page" w:hAnchor="page" w:x="1096" w:y="1201"/>
        <w:shd w:val="clear" w:color="auto" w:fill="auto"/>
        <w:tabs>
          <w:tab w:val="left" w:leader="underscore" w:pos="4815"/>
          <w:tab w:val="left" w:leader="underscore" w:pos="6558"/>
          <w:tab w:val="left" w:leader="underscore" w:pos="7700"/>
        </w:tabs>
        <w:spacing w:after="755" w:line="240" w:lineRule="auto"/>
        <w:ind w:left="4220" w:firstLine="0"/>
        <w:jc w:val="left"/>
        <w:rPr>
          <w:sz w:val="28"/>
          <w:szCs w:val="28"/>
        </w:rPr>
      </w:pPr>
      <w:bookmarkStart w:id="0" w:name="bookmark0"/>
    </w:p>
    <w:bookmarkEnd w:id="0"/>
    <w:p w:rsidR="008D5BF1" w:rsidRDefault="00D57225" w:rsidP="00FD71D7">
      <w:pPr>
        <w:pStyle w:val="11"/>
        <w:framePr w:w="9926" w:h="13981" w:hRule="exact" w:wrap="around" w:vAnchor="page" w:hAnchor="page" w:x="1096" w:y="1201"/>
        <w:shd w:val="clear" w:color="auto" w:fill="auto"/>
        <w:spacing w:before="0" w:after="616" w:line="240" w:lineRule="auto"/>
        <w:ind w:right="187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 среднего</w:t>
      </w:r>
      <w:r w:rsidR="008D5BF1" w:rsidRPr="008D5BF1">
        <w:rPr>
          <w:sz w:val="28"/>
          <w:szCs w:val="28"/>
        </w:rPr>
        <w:t xml:space="preserve"> </w:t>
      </w:r>
    </w:p>
    <w:p w:rsidR="008D5BF1" w:rsidRDefault="008D5BF1" w:rsidP="00FD71D7">
      <w:pPr>
        <w:pStyle w:val="11"/>
        <w:framePr w:w="9926" w:h="13981" w:hRule="exact" w:wrap="around" w:vAnchor="page" w:hAnchor="page" w:x="1096" w:y="1201"/>
        <w:shd w:val="clear" w:color="auto" w:fill="auto"/>
        <w:spacing w:before="0" w:after="616" w:line="240" w:lineRule="auto"/>
        <w:ind w:right="187"/>
        <w:rPr>
          <w:sz w:val="28"/>
          <w:szCs w:val="28"/>
        </w:rPr>
      </w:pPr>
    </w:p>
    <w:p w:rsidR="00B71B03" w:rsidRPr="0080024D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260" w:line="240" w:lineRule="auto"/>
        <w:ind w:right="187" w:firstLine="0"/>
        <w:rPr>
          <w:sz w:val="28"/>
          <w:szCs w:val="28"/>
        </w:rPr>
      </w:pPr>
      <w:r w:rsidRPr="0080024D">
        <w:rPr>
          <w:sz w:val="28"/>
          <w:szCs w:val="28"/>
        </w:rPr>
        <w:t>Специальность</w:t>
      </w:r>
    </w:p>
    <w:p w:rsidR="00B71B03" w:rsidRPr="00C1626F" w:rsidRDefault="008D5BF1" w:rsidP="00FD71D7">
      <w:pPr>
        <w:framePr w:w="9926" w:h="13981" w:hRule="exact" w:wrap="around" w:vAnchor="page" w:hAnchor="page" w:x="1096" w:y="1201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40.02.01 </w:t>
      </w:r>
      <w:r w:rsidR="00B71B03" w:rsidRPr="00C1626F"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</w:p>
    <w:p w:rsidR="00B71B03" w:rsidRPr="00794E14" w:rsidRDefault="00B71B03" w:rsidP="00FD71D7">
      <w:pPr>
        <w:framePr w:w="9926" w:h="13981" w:hRule="exact" w:wrap="around" w:vAnchor="page" w:hAnchor="page" w:x="1096" w:y="1201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024D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right="187" w:firstLine="0"/>
        <w:rPr>
          <w:b/>
          <w:sz w:val="28"/>
          <w:szCs w:val="28"/>
        </w:rPr>
      </w:pPr>
      <w:r w:rsidRPr="00C1626F">
        <w:rPr>
          <w:sz w:val="28"/>
          <w:szCs w:val="28"/>
        </w:rPr>
        <w:t>Подготовка</w:t>
      </w:r>
      <w:r w:rsidRPr="00C1626F">
        <w:rPr>
          <w:b/>
          <w:sz w:val="28"/>
          <w:szCs w:val="28"/>
        </w:rPr>
        <w:t xml:space="preserve"> </w:t>
      </w:r>
      <w:r w:rsidR="0080024D">
        <w:rPr>
          <w:b/>
          <w:sz w:val="28"/>
          <w:szCs w:val="28"/>
        </w:rPr>
        <w:t>–</w:t>
      </w:r>
      <w:r w:rsidRPr="00C1626F">
        <w:rPr>
          <w:b/>
          <w:sz w:val="28"/>
          <w:szCs w:val="28"/>
        </w:rPr>
        <w:t xml:space="preserve"> базовая</w:t>
      </w:r>
    </w:p>
    <w:p w:rsidR="00B71B03" w:rsidRPr="00C1626F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right="187" w:firstLine="0"/>
        <w:rPr>
          <w:b/>
          <w:sz w:val="28"/>
          <w:szCs w:val="28"/>
        </w:rPr>
      </w:pPr>
      <w:r w:rsidRPr="00C1626F">
        <w:rPr>
          <w:sz w:val="28"/>
          <w:szCs w:val="28"/>
        </w:rPr>
        <w:t>Квалификация</w:t>
      </w:r>
      <w:r w:rsidR="0080024D">
        <w:rPr>
          <w:sz w:val="28"/>
          <w:szCs w:val="28"/>
        </w:rPr>
        <w:t xml:space="preserve">   -   </w:t>
      </w:r>
      <w:r w:rsidR="0080024D" w:rsidRPr="0080024D">
        <w:rPr>
          <w:b/>
          <w:sz w:val="28"/>
          <w:szCs w:val="28"/>
        </w:rPr>
        <w:t>ю</w:t>
      </w:r>
      <w:r w:rsidRPr="0080024D">
        <w:rPr>
          <w:b/>
          <w:sz w:val="28"/>
          <w:szCs w:val="28"/>
        </w:rPr>
        <w:t>р</w:t>
      </w:r>
      <w:r w:rsidRPr="00C1626F">
        <w:rPr>
          <w:b/>
          <w:sz w:val="28"/>
          <w:szCs w:val="28"/>
        </w:rPr>
        <w:t>ист</w:t>
      </w:r>
    </w:p>
    <w:p w:rsidR="00B71B03" w:rsidRPr="00C1626F" w:rsidRDefault="0080024D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8340"/>
        </w:tabs>
        <w:spacing w:before="0" w:after="0" w:line="240" w:lineRule="auto"/>
        <w:ind w:left="-709" w:right="252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71B03" w:rsidRPr="00C1626F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 -  </w:t>
      </w:r>
      <w:r w:rsidR="00B71B03" w:rsidRPr="00C1626F">
        <w:rPr>
          <w:b/>
          <w:sz w:val="28"/>
          <w:szCs w:val="28"/>
        </w:rPr>
        <w:t>заочная</w:t>
      </w:r>
    </w:p>
    <w:p w:rsidR="00B71B03" w:rsidRPr="00B71B03" w:rsidRDefault="00B71B03" w:rsidP="00FD71D7">
      <w:pPr>
        <w:framePr w:w="9926" w:h="13981" w:hRule="exact" w:wrap="around" w:vAnchor="page" w:hAnchor="page" w:x="1096" w:y="1201"/>
        <w:rPr>
          <w:rFonts w:ascii="Times New Roman" w:hAnsi="Times New Roman" w:cs="Times New Roman"/>
          <w:lang w:val="ru-RU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80024D" w:rsidRDefault="0080024D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80024D" w:rsidRDefault="0080024D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80024D" w:rsidRDefault="0080024D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80024D" w:rsidRDefault="0080024D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D57225" w:rsidRDefault="00D57225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</w:p>
    <w:p w:rsidR="00B71B03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spacing w:before="0" w:after="0" w:line="240" w:lineRule="auto"/>
        <w:ind w:left="2889" w:right="3859" w:firstLine="0"/>
      </w:pPr>
      <w:proofErr w:type="spellStart"/>
      <w:r>
        <w:t>Выльго</w:t>
      </w:r>
      <w:bookmarkStart w:id="1" w:name="_GoBack"/>
      <w:bookmarkEnd w:id="1"/>
      <w:r>
        <w:t>рт</w:t>
      </w:r>
      <w:proofErr w:type="spellEnd"/>
      <w:r>
        <w:t xml:space="preserve">  201</w:t>
      </w:r>
      <w:r w:rsidR="000445F5">
        <w:t>4г.</w:t>
      </w:r>
    </w:p>
    <w:p w:rsidR="00B71B03" w:rsidRPr="00794E14" w:rsidRDefault="00B71B03" w:rsidP="00FD71D7">
      <w:pPr>
        <w:pStyle w:val="20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40" w:lineRule="auto"/>
        <w:ind w:left="740" w:firstLine="0"/>
        <w:jc w:val="left"/>
        <w:rPr>
          <w:sz w:val="24"/>
          <w:szCs w:val="24"/>
        </w:rPr>
      </w:pPr>
    </w:p>
    <w:p w:rsidR="00AC621B" w:rsidRDefault="00AC621B" w:rsidP="00FD71D7">
      <w:pPr>
        <w:ind w:left="1418" w:right="907"/>
        <w:rPr>
          <w:lang w:val="ru-RU"/>
        </w:rPr>
      </w:pPr>
    </w:p>
    <w:p w:rsidR="00AC621B" w:rsidRDefault="00AC621B" w:rsidP="00FD71D7">
      <w:pPr>
        <w:pStyle w:val="20"/>
        <w:shd w:val="clear" w:color="auto" w:fill="auto"/>
        <w:spacing w:before="0" w:after="0" w:line="240" w:lineRule="auto"/>
        <w:ind w:left="1220" w:right="380" w:firstLine="0"/>
        <w:rPr>
          <w:b/>
          <w:sz w:val="24"/>
          <w:szCs w:val="24"/>
        </w:rPr>
      </w:pPr>
    </w:p>
    <w:p w:rsidR="00AC621B" w:rsidRDefault="00AC621B" w:rsidP="00FD71D7">
      <w:pPr>
        <w:pStyle w:val="20"/>
        <w:shd w:val="clear" w:color="auto" w:fill="auto"/>
        <w:spacing w:before="0" w:after="0" w:line="240" w:lineRule="auto"/>
        <w:ind w:left="1220" w:right="380" w:firstLine="0"/>
        <w:rPr>
          <w:b/>
          <w:sz w:val="24"/>
          <w:szCs w:val="24"/>
        </w:rPr>
      </w:pPr>
    </w:p>
    <w:p w:rsidR="00AC621B" w:rsidRDefault="00AC621B" w:rsidP="00FD71D7">
      <w:pPr>
        <w:pStyle w:val="20"/>
        <w:shd w:val="clear" w:color="auto" w:fill="auto"/>
        <w:spacing w:before="0" w:after="0" w:line="240" w:lineRule="auto"/>
        <w:ind w:left="1220" w:right="380" w:firstLine="0"/>
        <w:rPr>
          <w:b/>
          <w:sz w:val="24"/>
          <w:szCs w:val="24"/>
        </w:rPr>
      </w:pPr>
    </w:p>
    <w:p w:rsidR="00AC621B" w:rsidRDefault="00AC621B" w:rsidP="00FD71D7">
      <w:pPr>
        <w:pStyle w:val="20"/>
        <w:shd w:val="clear" w:color="auto" w:fill="auto"/>
        <w:spacing w:before="0" w:after="0" w:line="240" w:lineRule="auto"/>
        <w:ind w:left="1220" w:right="380" w:firstLine="0"/>
        <w:rPr>
          <w:b/>
          <w:sz w:val="24"/>
          <w:szCs w:val="24"/>
        </w:rPr>
      </w:pPr>
    </w:p>
    <w:p w:rsidR="00AC621B" w:rsidRPr="00C1626F" w:rsidRDefault="00AC621B" w:rsidP="00FD71D7">
      <w:pPr>
        <w:pStyle w:val="20"/>
        <w:shd w:val="clear" w:color="auto" w:fill="auto"/>
        <w:spacing w:before="0" w:after="0" w:line="240" w:lineRule="auto"/>
        <w:ind w:right="380" w:firstLine="0"/>
        <w:rPr>
          <w:b/>
          <w:sz w:val="24"/>
          <w:szCs w:val="24"/>
        </w:rPr>
      </w:pPr>
      <w:r w:rsidRPr="00C1626F">
        <w:rPr>
          <w:b/>
          <w:sz w:val="24"/>
          <w:szCs w:val="24"/>
        </w:rPr>
        <w:t>Структура основной профессиональной образовательной программы</w:t>
      </w:r>
    </w:p>
    <w:p w:rsidR="00B71B03" w:rsidRPr="00C1626F" w:rsidRDefault="00B71B03" w:rsidP="00FD71D7">
      <w:pPr>
        <w:pStyle w:val="20"/>
        <w:shd w:val="clear" w:color="auto" w:fill="auto"/>
        <w:spacing w:before="0" w:after="0" w:line="240" w:lineRule="auto"/>
        <w:ind w:left="1220" w:right="380" w:firstLine="0"/>
        <w:rPr>
          <w:b/>
          <w:sz w:val="24"/>
          <w:szCs w:val="24"/>
        </w:rPr>
      </w:pPr>
      <w:r w:rsidRPr="00C1626F">
        <w:rPr>
          <w:b/>
          <w:sz w:val="24"/>
          <w:szCs w:val="24"/>
        </w:rPr>
        <w:t xml:space="preserve">по специальности  </w:t>
      </w:r>
      <w:r w:rsidR="00107E82" w:rsidRPr="00107E82">
        <w:rPr>
          <w:b/>
          <w:sz w:val="24"/>
          <w:szCs w:val="24"/>
        </w:rPr>
        <w:t>40.02.01</w:t>
      </w:r>
      <w:r w:rsidR="00107E82">
        <w:rPr>
          <w:b/>
          <w:sz w:val="28"/>
          <w:szCs w:val="28"/>
        </w:rPr>
        <w:t xml:space="preserve"> </w:t>
      </w:r>
      <w:r w:rsidRPr="00C1626F">
        <w:rPr>
          <w:b/>
          <w:sz w:val="24"/>
          <w:szCs w:val="24"/>
        </w:rPr>
        <w:t>Право и организация социального обеспечения</w:t>
      </w:r>
    </w:p>
    <w:p w:rsidR="00B71B03" w:rsidRPr="00794E14" w:rsidRDefault="00B71B03" w:rsidP="00FD71D7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auto"/>
        <w:ind w:left="38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Характеристика подготовки специальности</w:t>
      </w:r>
    </w:p>
    <w:p w:rsidR="00B71B03" w:rsidRPr="00794E14" w:rsidRDefault="00B71B03" w:rsidP="00FD71D7">
      <w:pPr>
        <w:pStyle w:val="1"/>
        <w:numPr>
          <w:ilvl w:val="1"/>
          <w:numId w:val="1"/>
        </w:numPr>
        <w:shd w:val="clear" w:color="auto" w:fill="auto"/>
        <w:tabs>
          <w:tab w:val="left" w:pos="1027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Реализуемая образовательная программа СПО</w:t>
      </w:r>
    </w:p>
    <w:p w:rsidR="00B71B03" w:rsidRPr="00794E14" w:rsidRDefault="00B71B03" w:rsidP="00FD71D7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Нормативные документы для разработки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1"/>
        <w:numPr>
          <w:ilvl w:val="1"/>
          <w:numId w:val="1"/>
        </w:numPr>
        <w:shd w:val="clear" w:color="auto" w:fill="auto"/>
        <w:tabs>
          <w:tab w:val="left" w:pos="965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Общая характеристика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1"/>
        <w:numPr>
          <w:ilvl w:val="2"/>
          <w:numId w:val="1"/>
        </w:numPr>
        <w:shd w:val="clear" w:color="auto" w:fill="auto"/>
        <w:tabs>
          <w:tab w:val="left" w:pos="1407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Нормативные сроки освоения программы</w:t>
      </w:r>
    </w:p>
    <w:p w:rsidR="00B71B03" w:rsidRPr="00794E14" w:rsidRDefault="00B71B03" w:rsidP="00FD71D7">
      <w:pPr>
        <w:pStyle w:val="1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 xml:space="preserve">Требования к </w:t>
      </w:r>
      <w:proofErr w:type="gramStart"/>
      <w:r w:rsidRPr="00794E14">
        <w:rPr>
          <w:sz w:val="24"/>
          <w:szCs w:val="24"/>
        </w:rPr>
        <w:t>поступающим</w:t>
      </w:r>
      <w:proofErr w:type="gramEnd"/>
    </w:p>
    <w:p w:rsidR="00B71B03" w:rsidRPr="00794E14" w:rsidRDefault="00B71B03" w:rsidP="00FD71D7">
      <w:pPr>
        <w:pStyle w:val="20"/>
        <w:numPr>
          <w:ilvl w:val="3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380" w:right="2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Характеристика профессиональной деятельности выпускников и требования к результатам освоения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1"/>
        <w:numPr>
          <w:ilvl w:val="4"/>
          <w:numId w:val="1"/>
        </w:numPr>
        <w:shd w:val="clear" w:color="auto" w:fill="auto"/>
        <w:tabs>
          <w:tab w:val="left" w:pos="792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Характеристика профессиональной деятельности выпускников</w:t>
      </w:r>
    </w:p>
    <w:p w:rsidR="00B71B03" w:rsidRPr="00794E14" w:rsidRDefault="00B71B03" w:rsidP="00FD71D7">
      <w:pPr>
        <w:pStyle w:val="1"/>
        <w:numPr>
          <w:ilvl w:val="5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Область профессиональной деятельности выпускников</w:t>
      </w:r>
    </w:p>
    <w:p w:rsidR="00B71B03" w:rsidRPr="00794E14" w:rsidRDefault="00B71B03" w:rsidP="00FD71D7">
      <w:pPr>
        <w:pStyle w:val="1"/>
        <w:numPr>
          <w:ilvl w:val="5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Объекты профессиональной деятельности выпускников</w:t>
      </w:r>
    </w:p>
    <w:p w:rsidR="00B71B03" w:rsidRPr="00794E14" w:rsidRDefault="00B71B03" w:rsidP="00FD71D7">
      <w:pPr>
        <w:pStyle w:val="1"/>
        <w:numPr>
          <w:ilvl w:val="4"/>
          <w:numId w:val="1"/>
        </w:numPr>
        <w:shd w:val="clear" w:color="auto" w:fill="auto"/>
        <w:tabs>
          <w:tab w:val="left" w:pos="797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Требования к результатам освоения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1"/>
        <w:numPr>
          <w:ilvl w:val="5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Основные виды профессиональной деятельности</w:t>
      </w:r>
    </w:p>
    <w:p w:rsidR="00B71B03" w:rsidRPr="00794E14" w:rsidRDefault="00B71B03" w:rsidP="00FD71D7">
      <w:pPr>
        <w:pStyle w:val="1"/>
        <w:numPr>
          <w:ilvl w:val="5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122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Профессиональные компетенции, общие компетенции</w:t>
      </w:r>
    </w:p>
    <w:p w:rsidR="00B71B03" w:rsidRPr="00794E14" w:rsidRDefault="00B71B03" w:rsidP="00FD71D7">
      <w:pPr>
        <w:pStyle w:val="20"/>
        <w:numPr>
          <w:ilvl w:val="6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38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Базисный учебный план</w:t>
      </w:r>
    </w:p>
    <w:p w:rsidR="00B71B03" w:rsidRPr="00794E14" w:rsidRDefault="00B71B03" w:rsidP="00FD71D7">
      <w:pPr>
        <w:pStyle w:val="1"/>
        <w:numPr>
          <w:ilvl w:val="7"/>
          <w:numId w:val="1"/>
        </w:numPr>
        <w:shd w:val="clear" w:color="auto" w:fill="auto"/>
        <w:tabs>
          <w:tab w:val="left" w:pos="782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Базисный учебный план</w:t>
      </w:r>
    </w:p>
    <w:p w:rsidR="00B71B03" w:rsidRPr="00794E14" w:rsidRDefault="00B71B03" w:rsidP="00FD71D7">
      <w:pPr>
        <w:pStyle w:val="1"/>
        <w:numPr>
          <w:ilvl w:val="7"/>
          <w:numId w:val="1"/>
        </w:numPr>
        <w:shd w:val="clear" w:color="auto" w:fill="auto"/>
        <w:tabs>
          <w:tab w:val="left" w:pos="787"/>
        </w:tabs>
        <w:spacing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Календарный учебный график</w:t>
      </w:r>
    </w:p>
    <w:p w:rsidR="00B71B03" w:rsidRPr="00794E14" w:rsidRDefault="00B71B03" w:rsidP="00FD71D7">
      <w:pPr>
        <w:pStyle w:val="20"/>
        <w:numPr>
          <w:ilvl w:val="6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38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Перечень программ учебных дисциплин, профессиональных модулей и практик</w:t>
      </w:r>
    </w:p>
    <w:p w:rsidR="00B71B03" w:rsidRPr="00794E14" w:rsidRDefault="00B71B03" w:rsidP="00FD71D7">
      <w:pPr>
        <w:pStyle w:val="20"/>
        <w:numPr>
          <w:ilvl w:val="6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38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Материально-техническое обеспечение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20"/>
        <w:numPr>
          <w:ilvl w:val="7"/>
          <w:numId w:val="1"/>
        </w:numPr>
        <w:shd w:val="clear" w:color="auto" w:fill="auto"/>
        <w:tabs>
          <w:tab w:val="left" w:pos="2827"/>
        </w:tabs>
        <w:spacing w:before="0"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Учебно-методическое</w:t>
      </w:r>
      <w:r>
        <w:rPr>
          <w:sz w:val="24"/>
          <w:szCs w:val="24"/>
        </w:rPr>
        <w:t xml:space="preserve"> </w:t>
      </w:r>
      <w:r w:rsidRPr="00794E14">
        <w:rPr>
          <w:sz w:val="24"/>
          <w:szCs w:val="24"/>
        </w:rPr>
        <w:t>обеспечение образовательного процесса.</w:t>
      </w:r>
    </w:p>
    <w:p w:rsidR="00B71B03" w:rsidRPr="00794E14" w:rsidRDefault="00B71B03" w:rsidP="00FD71D7">
      <w:pPr>
        <w:pStyle w:val="20"/>
        <w:numPr>
          <w:ilvl w:val="7"/>
          <w:numId w:val="1"/>
        </w:numPr>
        <w:shd w:val="clear" w:color="auto" w:fill="auto"/>
        <w:tabs>
          <w:tab w:val="left" w:pos="1642"/>
        </w:tabs>
        <w:spacing w:before="0"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Кадровое</w:t>
      </w:r>
      <w:r>
        <w:rPr>
          <w:sz w:val="24"/>
          <w:szCs w:val="24"/>
        </w:rPr>
        <w:t xml:space="preserve"> </w:t>
      </w:r>
      <w:r w:rsidRPr="00794E14">
        <w:rPr>
          <w:sz w:val="24"/>
          <w:szCs w:val="24"/>
        </w:rPr>
        <w:t xml:space="preserve">обеспечение реализации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20"/>
        <w:numPr>
          <w:ilvl w:val="7"/>
          <w:numId w:val="1"/>
        </w:numPr>
        <w:shd w:val="clear" w:color="auto" w:fill="auto"/>
        <w:tabs>
          <w:tab w:val="left" w:pos="3240"/>
        </w:tabs>
        <w:spacing w:before="0"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Материально-техниче</w:t>
      </w:r>
      <w:r w:rsidR="00107E82">
        <w:rPr>
          <w:sz w:val="24"/>
          <w:szCs w:val="24"/>
        </w:rPr>
        <w:t>ское</w:t>
      </w:r>
      <w:r w:rsidR="00107E82">
        <w:rPr>
          <w:sz w:val="24"/>
          <w:szCs w:val="24"/>
        </w:rPr>
        <w:tab/>
        <w:t>обеспечение реализации ППССЗ</w:t>
      </w:r>
    </w:p>
    <w:p w:rsidR="00B71B03" w:rsidRPr="00794E14" w:rsidRDefault="00B71B03" w:rsidP="00FD71D7">
      <w:pPr>
        <w:pStyle w:val="20"/>
        <w:numPr>
          <w:ilvl w:val="6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left="380" w:right="2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Характеристика среды </w:t>
      </w:r>
      <w:r>
        <w:rPr>
          <w:sz w:val="24"/>
          <w:szCs w:val="24"/>
        </w:rPr>
        <w:t>техникума</w:t>
      </w:r>
      <w:r w:rsidRPr="00794E14">
        <w:rPr>
          <w:sz w:val="24"/>
          <w:szCs w:val="24"/>
        </w:rPr>
        <w:t>, обеспечивающая развитие общекультурных и социальн</w:t>
      </w:r>
      <w:proofErr w:type="gramStart"/>
      <w:r w:rsidRPr="00794E14">
        <w:rPr>
          <w:sz w:val="24"/>
          <w:szCs w:val="24"/>
        </w:rPr>
        <w:t>о-</w:t>
      </w:r>
      <w:proofErr w:type="gramEnd"/>
      <w:r w:rsidRPr="00794E14">
        <w:rPr>
          <w:sz w:val="24"/>
          <w:szCs w:val="24"/>
        </w:rPr>
        <w:t xml:space="preserve"> личностных компетенций выпускника</w:t>
      </w:r>
    </w:p>
    <w:p w:rsidR="00B71B03" w:rsidRPr="00794E14" w:rsidRDefault="00B71B03" w:rsidP="00FD71D7">
      <w:pPr>
        <w:pStyle w:val="20"/>
        <w:numPr>
          <w:ilvl w:val="6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left="380" w:hanging="36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 xml:space="preserve">Нормативно-методическое обеспечение системы оценки качества освоения </w:t>
      </w:r>
      <w:proofErr w:type="gramStart"/>
      <w:r w:rsidRPr="00794E14">
        <w:rPr>
          <w:sz w:val="24"/>
          <w:szCs w:val="24"/>
        </w:rPr>
        <w:t>обучающимися</w:t>
      </w:r>
      <w:proofErr w:type="gramEnd"/>
      <w:r w:rsidRPr="00794E14">
        <w:rPr>
          <w:sz w:val="24"/>
          <w:szCs w:val="24"/>
        </w:rPr>
        <w:t xml:space="preserve"> </w:t>
      </w:r>
      <w:r w:rsidR="00107E82">
        <w:rPr>
          <w:sz w:val="24"/>
          <w:szCs w:val="24"/>
        </w:rPr>
        <w:t>ППССЗ</w:t>
      </w:r>
    </w:p>
    <w:p w:rsidR="00B71B03" w:rsidRPr="00794E14" w:rsidRDefault="00B71B03" w:rsidP="00FD71D7">
      <w:pPr>
        <w:pStyle w:val="20"/>
        <w:numPr>
          <w:ilvl w:val="7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740" w:right="2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Фонды</w:t>
      </w:r>
      <w:r>
        <w:rPr>
          <w:sz w:val="24"/>
          <w:szCs w:val="24"/>
        </w:rPr>
        <w:t xml:space="preserve"> </w:t>
      </w:r>
      <w:r w:rsidRPr="00794E14">
        <w:rPr>
          <w:sz w:val="24"/>
          <w:szCs w:val="24"/>
        </w:rPr>
        <w:t>оценочных сре</w:t>
      </w:r>
      <w:proofErr w:type="gramStart"/>
      <w:r w:rsidRPr="00794E14">
        <w:rPr>
          <w:sz w:val="24"/>
          <w:szCs w:val="24"/>
        </w:rPr>
        <w:t>дств дл</w:t>
      </w:r>
      <w:proofErr w:type="gramEnd"/>
      <w:r w:rsidRPr="00794E14">
        <w:rPr>
          <w:sz w:val="24"/>
          <w:szCs w:val="24"/>
        </w:rPr>
        <w:t>я проведения текущего контроля успеваемости и промежуточной аттестации.</w:t>
      </w:r>
    </w:p>
    <w:p w:rsidR="00B71B03" w:rsidRPr="00794E14" w:rsidRDefault="00B71B03" w:rsidP="00FD71D7">
      <w:pPr>
        <w:pStyle w:val="20"/>
        <w:numPr>
          <w:ilvl w:val="7"/>
          <w:numId w:val="1"/>
        </w:numPr>
        <w:shd w:val="clear" w:color="auto" w:fill="auto"/>
        <w:tabs>
          <w:tab w:val="left" w:pos="2357"/>
        </w:tabs>
        <w:spacing w:before="0" w:after="0" w:line="240" w:lineRule="auto"/>
        <w:ind w:left="740" w:hanging="380"/>
        <w:jc w:val="left"/>
        <w:rPr>
          <w:sz w:val="24"/>
          <w:szCs w:val="24"/>
        </w:rPr>
      </w:pPr>
      <w:r w:rsidRPr="00794E14">
        <w:rPr>
          <w:sz w:val="24"/>
          <w:szCs w:val="24"/>
        </w:rPr>
        <w:t>Государственная</w:t>
      </w:r>
      <w:r>
        <w:rPr>
          <w:sz w:val="24"/>
          <w:szCs w:val="24"/>
        </w:rPr>
        <w:t xml:space="preserve"> </w:t>
      </w:r>
      <w:r w:rsidRPr="00794E14">
        <w:rPr>
          <w:sz w:val="24"/>
          <w:szCs w:val="24"/>
        </w:rPr>
        <w:t>(итоговая) аттестация выпускников.</w:t>
      </w:r>
    </w:p>
    <w:p w:rsidR="00B71B03" w:rsidRPr="00794E14" w:rsidRDefault="00B71B03" w:rsidP="00FD71D7">
      <w:pPr>
        <w:pStyle w:val="20"/>
        <w:shd w:val="clear" w:color="auto" w:fill="auto"/>
        <w:spacing w:before="0" w:after="0" w:line="240" w:lineRule="auto"/>
        <w:ind w:left="360" w:right="20" w:firstLine="0"/>
        <w:jc w:val="both"/>
        <w:rPr>
          <w:sz w:val="24"/>
          <w:szCs w:val="24"/>
        </w:rPr>
      </w:pPr>
      <w:r w:rsidRPr="00794E14">
        <w:rPr>
          <w:sz w:val="24"/>
          <w:szCs w:val="24"/>
        </w:rPr>
        <w:t>7.2.1.Требования к содержанию, объему, структуре, процедуре защиты выпускной квалификационной работы.</w:t>
      </w:r>
    </w:p>
    <w:p w:rsidR="00B71B03" w:rsidRDefault="00B71B03" w:rsidP="00FD71D7">
      <w:pPr>
        <w:rPr>
          <w:lang w:val="ru-RU"/>
        </w:rPr>
      </w:pPr>
    </w:p>
    <w:p w:rsidR="00B71B03" w:rsidRDefault="00B71B03" w:rsidP="00FD71D7">
      <w:pPr>
        <w:rPr>
          <w:lang w:val="ru-RU"/>
        </w:rPr>
      </w:pPr>
    </w:p>
    <w:p w:rsidR="00B71B03" w:rsidRDefault="00B71B03" w:rsidP="00FD71D7">
      <w:pPr>
        <w:rPr>
          <w:lang w:val="ru-RU"/>
        </w:rPr>
      </w:pPr>
    </w:p>
    <w:p w:rsidR="002D446E" w:rsidRDefault="002D446E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  <w:bookmarkStart w:id="2" w:name="bookmark1"/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50273" w:rsidRDefault="00B5027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</w:p>
    <w:p w:rsidR="00B71B03" w:rsidRPr="001E5ADE" w:rsidRDefault="00B71B03" w:rsidP="00FD71D7">
      <w:pPr>
        <w:pStyle w:val="22"/>
        <w:shd w:val="clear" w:color="auto" w:fill="auto"/>
        <w:spacing w:after="156" w:line="240" w:lineRule="auto"/>
        <w:ind w:left="20" w:firstLine="0"/>
        <w:jc w:val="center"/>
        <w:rPr>
          <w:b/>
          <w:sz w:val="24"/>
          <w:szCs w:val="24"/>
        </w:rPr>
      </w:pPr>
      <w:r w:rsidRPr="001E5ADE">
        <w:rPr>
          <w:b/>
          <w:sz w:val="24"/>
          <w:szCs w:val="24"/>
        </w:rPr>
        <w:lastRenderedPageBreak/>
        <w:t>1. Характеристика подготовки по специальности</w:t>
      </w:r>
      <w:bookmarkEnd w:id="2"/>
    </w:p>
    <w:p w:rsidR="00B71B03" w:rsidRPr="00F42B34" w:rsidRDefault="00107E82" w:rsidP="00FD71D7">
      <w:pPr>
        <w:pStyle w:val="1"/>
        <w:numPr>
          <w:ilvl w:val="8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подготовки специалистов среднего звена (ППССЗ) </w:t>
      </w:r>
      <w:r w:rsidRPr="00107E82">
        <w:rPr>
          <w:b/>
          <w:sz w:val="24"/>
          <w:szCs w:val="24"/>
        </w:rPr>
        <w:t>40.02.01</w:t>
      </w:r>
      <w:r>
        <w:rPr>
          <w:b/>
          <w:sz w:val="28"/>
          <w:szCs w:val="28"/>
        </w:rPr>
        <w:t xml:space="preserve"> </w:t>
      </w:r>
      <w:r w:rsidR="00B71B03" w:rsidRPr="00A96777">
        <w:rPr>
          <w:b/>
          <w:sz w:val="24"/>
          <w:szCs w:val="24"/>
        </w:rPr>
        <w:t xml:space="preserve">  Право и организация социального обеспечения</w:t>
      </w:r>
      <w:r w:rsidR="00B71B03" w:rsidRPr="00A96777">
        <w:rPr>
          <w:sz w:val="24"/>
          <w:szCs w:val="24"/>
        </w:rPr>
        <w:t>, реализуемая «Коми рес</w:t>
      </w:r>
      <w:r w:rsidR="00B71B03" w:rsidRPr="00F42B34">
        <w:rPr>
          <w:sz w:val="24"/>
          <w:szCs w:val="24"/>
        </w:rPr>
        <w:t>публиканским агропромышленным техникумом» представляет собой систему документов, разработанных и утвержденных образовательным учреждением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(ФГОС СПО).</w:t>
      </w:r>
    </w:p>
    <w:p w:rsidR="00B71B03" w:rsidRPr="00F42B34" w:rsidRDefault="00107E8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ППССЗ</w:t>
      </w:r>
      <w:r w:rsidR="00B71B03" w:rsidRPr="00F42B34">
        <w:rPr>
          <w:sz w:val="24"/>
          <w:szCs w:val="24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обеспечивающие качество подготовки обучающихся, а также программу преддипломной практики, график учебного процесса и методические материалы, обеспечивающие реализацию соответствующей образовательной технологии.</w:t>
      </w:r>
      <w:proofErr w:type="gramEnd"/>
    </w:p>
    <w:p w:rsidR="00B71B03" w:rsidRPr="00A96777" w:rsidRDefault="00B71B03" w:rsidP="00FD71D7">
      <w:pPr>
        <w:pStyle w:val="22"/>
        <w:numPr>
          <w:ilvl w:val="8"/>
          <w:numId w:val="1"/>
        </w:numPr>
        <w:shd w:val="clear" w:color="auto" w:fill="auto"/>
        <w:tabs>
          <w:tab w:val="left" w:pos="721"/>
        </w:tabs>
        <w:spacing w:after="180" w:line="240" w:lineRule="auto"/>
        <w:ind w:left="20" w:right="20" w:firstLine="0"/>
        <w:rPr>
          <w:sz w:val="24"/>
          <w:szCs w:val="24"/>
        </w:rPr>
      </w:pPr>
      <w:bookmarkStart w:id="3" w:name="bookmark2"/>
      <w:r w:rsidRPr="00A96777">
        <w:rPr>
          <w:b/>
          <w:sz w:val="24"/>
          <w:szCs w:val="24"/>
        </w:rPr>
        <w:t xml:space="preserve">Нормативные документы для разработки </w:t>
      </w:r>
      <w:r w:rsidR="00107E82">
        <w:rPr>
          <w:b/>
          <w:sz w:val="24"/>
          <w:szCs w:val="24"/>
        </w:rPr>
        <w:t>ППССЗ</w:t>
      </w:r>
      <w:r w:rsidRPr="00A96777">
        <w:rPr>
          <w:b/>
          <w:sz w:val="24"/>
          <w:szCs w:val="24"/>
        </w:rPr>
        <w:t xml:space="preserve"> по специальности </w:t>
      </w:r>
      <w:r w:rsidR="00107E82" w:rsidRPr="00107E82">
        <w:rPr>
          <w:b/>
          <w:sz w:val="24"/>
          <w:szCs w:val="24"/>
        </w:rPr>
        <w:t>40.02.01</w:t>
      </w:r>
      <w:r w:rsidR="00107E82">
        <w:rPr>
          <w:b/>
          <w:sz w:val="28"/>
          <w:szCs w:val="28"/>
        </w:rPr>
        <w:t xml:space="preserve"> </w:t>
      </w:r>
      <w:r w:rsidRPr="00A96777">
        <w:rPr>
          <w:b/>
          <w:sz w:val="24"/>
          <w:szCs w:val="24"/>
        </w:rPr>
        <w:t xml:space="preserve">  Право и организация социального обеспечения</w:t>
      </w:r>
      <w:r w:rsidR="00A96777">
        <w:rPr>
          <w:sz w:val="24"/>
          <w:szCs w:val="24"/>
        </w:rPr>
        <w:t>.</w:t>
      </w:r>
      <w:r w:rsidRPr="00A96777">
        <w:rPr>
          <w:sz w:val="24"/>
          <w:szCs w:val="24"/>
        </w:rPr>
        <w:t xml:space="preserve"> </w:t>
      </w:r>
      <w:bookmarkEnd w:id="3"/>
    </w:p>
    <w:p w:rsidR="00B71B03" w:rsidRPr="00A96777" w:rsidRDefault="00B71B03" w:rsidP="00FD71D7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42B34">
        <w:rPr>
          <w:sz w:val="24"/>
          <w:szCs w:val="24"/>
        </w:rPr>
        <w:t xml:space="preserve">Нормативно - правовую базу разработки ОПОП по специальности </w:t>
      </w:r>
      <w:r w:rsidR="00107E82" w:rsidRPr="00107E82">
        <w:rPr>
          <w:sz w:val="24"/>
          <w:szCs w:val="24"/>
        </w:rPr>
        <w:t>40.02.01</w:t>
      </w:r>
      <w:r w:rsidR="00107E82">
        <w:rPr>
          <w:b/>
          <w:sz w:val="28"/>
          <w:szCs w:val="28"/>
        </w:rPr>
        <w:t xml:space="preserve"> </w:t>
      </w:r>
      <w:r w:rsidRPr="00A96777">
        <w:rPr>
          <w:sz w:val="24"/>
          <w:szCs w:val="24"/>
        </w:rPr>
        <w:t xml:space="preserve">  Право и организация социального обеспечения составляют:</w:t>
      </w:r>
    </w:p>
    <w:p w:rsidR="00B71B03" w:rsidRPr="00F42B34" w:rsidRDefault="00B71B03" w:rsidP="00FD71D7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F42B34">
        <w:rPr>
          <w:sz w:val="24"/>
          <w:szCs w:val="24"/>
        </w:rPr>
        <w:t>Федеральный закон «Об образовании в Российской Федерации» от 29 декабря 2012 года № 273 - ФЗ.</w:t>
      </w:r>
    </w:p>
    <w:p w:rsidR="00B71B03" w:rsidRPr="00F42B34" w:rsidRDefault="00B71B03" w:rsidP="00FD71D7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F42B34">
        <w:rPr>
          <w:sz w:val="24"/>
          <w:szCs w:val="24"/>
        </w:rPr>
        <w:t>Положение о ГПОУ «КРАПТ»</w:t>
      </w:r>
    </w:p>
    <w:p w:rsidR="00B71B03" w:rsidRPr="00F42B34" w:rsidRDefault="00B71B03" w:rsidP="00FD71D7">
      <w:pPr>
        <w:pStyle w:val="1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F42B34">
        <w:rPr>
          <w:sz w:val="24"/>
          <w:szCs w:val="24"/>
        </w:rPr>
        <w:t xml:space="preserve">Федеральный государственный образовательный стандарт (ФГОС) среднего профессионального образования СПО по специальности </w:t>
      </w:r>
      <w:r w:rsidR="00107E82" w:rsidRPr="00107E82">
        <w:rPr>
          <w:sz w:val="24"/>
          <w:szCs w:val="24"/>
        </w:rPr>
        <w:t>40.02.01</w:t>
      </w:r>
      <w:r w:rsidR="00107E82">
        <w:rPr>
          <w:b/>
          <w:sz w:val="28"/>
          <w:szCs w:val="28"/>
        </w:rPr>
        <w:t xml:space="preserve"> </w:t>
      </w:r>
      <w:r w:rsidRPr="00F42B34">
        <w:rPr>
          <w:sz w:val="24"/>
          <w:szCs w:val="24"/>
        </w:rPr>
        <w:t xml:space="preserve">  Право и организация социального обеспечения, утвержденный приказом Министерства образования и науки Российской Федерации от </w:t>
      </w:r>
      <w:r w:rsidR="00107E82">
        <w:rPr>
          <w:sz w:val="24"/>
          <w:szCs w:val="24"/>
        </w:rPr>
        <w:t>29.05.2014</w:t>
      </w:r>
      <w:r w:rsidRPr="00F42B34">
        <w:rPr>
          <w:sz w:val="24"/>
          <w:szCs w:val="24"/>
        </w:rPr>
        <w:t xml:space="preserve"> г. № </w:t>
      </w:r>
      <w:r w:rsidR="00107E82">
        <w:rPr>
          <w:sz w:val="24"/>
          <w:szCs w:val="24"/>
        </w:rPr>
        <w:t>508</w:t>
      </w:r>
      <w:r w:rsidRPr="00F42B34">
        <w:rPr>
          <w:sz w:val="24"/>
          <w:szCs w:val="24"/>
        </w:rPr>
        <w:t xml:space="preserve">, зарегистрирован в Минюсте России </w:t>
      </w:r>
      <w:r w:rsidR="00107E82">
        <w:rPr>
          <w:sz w:val="24"/>
          <w:szCs w:val="24"/>
        </w:rPr>
        <w:t xml:space="preserve">29.07.2014 </w:t>
      </w:r>
      <w:r w:rsidR="00285E3D">
        <w:rPr>
          <w:sz w:val="24"/>
          <w:szCs w:val="24"/>
        </w:rPr>
        <w:t>№ 33324</w:t>
      </w:r>
      <w:r w:rsidRPr="00F42B34">
        <w:rPr>
          <w:sz w:val="24"/>
          <w:szCs w:val="24"/>
        </w:rPr>
        <w:t>.</w:t>
      </w:r>
    </w:p>
    <w:p w:rsidR="00B71B03" w:rsidRPr="00F42B34" w:rsidRDefault="00B71B03" w:rsidP="00FD71D7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F42B34">
        <w:rPr>
          <w:sz w:val="24"/>
          <w:szCs w:val="24"/>
        </w:rPr>
        <w:t xml:space="preserve">Нормативно-методические документы </w:t>
      </w:r>
      <w:proofErr w:type="spellStart"/>
      <w:r w:rsidRPr="00F42B34">
        <w:rPr>
          <w:sz w:val="24"/>
          <w:szCs w:val="24"/>
        </w:rPr>
        <w:t>Минобрнауки</w:t>
      </w:r>
      <w:proofErr w:type="spellEnd"/>
      <w:r w:rsidRPr="00F42B34">
        <w:rPr>
          <w:sz w:val="24"/>
          <w:szCs w:val="24"/>
        </w:rPr>
        <w:t xml:space="preserve"> России:</w:t>
      </w:r>
    </w:p>
    <w:p w:rsidR="003435B8" w:rsidRPr="003435B8" w:rsidRDefault="003435B8" w:rsidP="003435B8">
      <w:pPr>
        <w:pStyle w:val="a4"/>
        <w:numPr>
          <w:ilvl w:val="0"/>
          <w:numId w:val="2"/>
        </w:numPr>
        <w:ind w:left="851" w:hanging="567"/>
        <w:jc w:val="both"/>
        <w:rPr>
          <w:rFonts w:ascii="Times New Roman" w:eastAsia="TimesNewRomanPSMT" w:hAnsi="Times New Roman" w:cs="Times New Roman"/>
        </w:rPr>
      </w:pPr>
      <w:r w:rsidRPr="003435B8">
        <w:rPr>
          <w:rFonts w:ascii="Times New Roman" w:eastAsia="TimesNewRomanPSMT" w:hAnsi="Times New Roman" w:cs="Times New Roman"/>
        </w:rPr>
        <w:t>Приказ Министерства образования и науки Российской Федерации (</w:t>
      </w:r>
      <w:proofErr w:type="spellStart"/>
      <w:r w:rsidRPr="003435B8">
        <w:rPr>
          <w:rFonts w:ascii="Times New Roman" w:eastAsia="TimesNewRomanPSMT" w:hAnsi="Times New Roman" w:cs="Times New Roman"/>
        </w:rPr>
        <w:t>Минобрнауки</w:t>
      </w:r>
      <w:proofErr w:type="spellEnd"/>
      <w:r w:rsidRPr="003435B8">
        <w:rPr>
          <w:rFonts w:ascii="Times New Roman" w:eastAsia="TimesNewRomanPSMT" w:hAnsi="Times New Roman" w:cs="Times New Roman"/>
        </w:rPr>
        <w:t xml:space="preserve"> России) от 14 июня 2013 г. N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3435B8" w:rsidRPr="003435B8" w:rsidRDefault="003435B8" w:rsidP="003435B8">
      <w:pPr>
        <w:pStyle w:val="a4"/>
        <w:numPr>
          <w:ilvl w:val="0"/>
          <w:numId w:val="2"/>
        </w:numPr>
        <w:ind w:left="851" w:hanging="567"/>
        <w:jc w:val="both"/>
        <w:rPr>
          <w:rFonts w:ascii="Times New Roman" w:eastAsia="TimesNewRomanPSMT" w:hAnsi="Times New Roman" w:cs="Times New Roman"/>
        </w:rPr>
      </w:pPr>
      <w:r w:rsidRPr="003435B8">
        <w:rPr>
          <w:rFonts w:ascii="Times New Roman" w:eastAsia="TimesNewRomanPSMT" w:hAnsi="Times New Roman" w:cs="Times New Roman"/>
        </w:rPr>
        <w:t>Приказ Министерства образования и науки Российской Федерации (</w:t>
      </w:r>
      <w:proofErr w:type="spellStart"/>
      <w:r w:rsidRPr="003435B8">
        <w:rPr>
          <w:rFonts w:ascii="Times New Roman" w:eastAsia="TimesNewRomanPSMT" w:hAnsi="Times New Roman" w:cs="Times New Roman"/>
        </w:rPr>
        <w:t>Минобрнауки</w:t>
      </w:r>
      <w:proofErr w:type="spellEnd"/>
      <w:r w:rsidRPr="003435B8">
        <w:rPr>
          <w:rFonts w:ascii="Times New Roman" w:eastAsia="TimesNewRomanPSMT" w:hAnsi="Times New Roman" w:cs="Times New Roman"/>
        </w:rP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3435B8" w:rsidRPr="003435B8" w:rsidRDefault="003435B8" w:rsidP="003435B8">
      <w:pPr>
        <w:pStyle w:val="a4"/>
        <w:numPr>
          <w:ilvl w:val="0"/>
          <w:numId w:val="2"/>
        </w:numPr>
        <w:ind w:left="851" w:hanging="567"/>
        <w:jc w:val="both"/>
        <w:rPr>
          <w:rFonts w:ascii="Times New Roman" w:eastAsia="TimesNewRomanPSMT" w:hAnsi="Times New Roman" w:cs="Times New Roman"/>
        </w:rPr>
      </w:pPr>
      <w:r w:rsidRPr="003435B8">
        <w:rPr>
          <w:rFonts w:ascii="Times New Roman" w:eastAsia="TimesNewRomanPSMT" w:hAnsi="Times New Roman" w:cs="Times New Roman"/>
        </w:rPr>
        <w:t>Приказ Министерства образования и науки Российской Федерации (</w:t>
      </w:r>
      <w:proofErr w:type="spellStart"/>
      <w:r w:rsidRPr="003435B8">
        <w:rPr>
          <w:rFonts w:ascii="Times New Roman" w:eastAsia="TimesNewRomanPSMT" w:hAnsi="Times New Roman" w:cs="Times New Roman"/>
        </w:rPr>
        <w:t>Минобрнауки</w:t>
      </w:r>
      <w:proofErr w:type="spellEnd"/>
      <w:r w:rsidRPr="003435B8">
        <w:rPr>
          <w:rFonts w:ascii="Times New Roman" w:eastAsia="TimesNewRomanPSMT" w:hAnsi="Times New Roman" w:cs="Times New Roman"/>
        </w:rPr>
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3435B8" w:rsidRPr="003435B8" w:rsidRDefault="003435B8" w:rsidP="003435B8">
      <w:pPr>
        <w:pStyle w:val="a4"/>
        <w:numPr>
          <w:ilvl w:val="0"/>
          <w:numId w:val="2"/>
        </w:numPr>
        <w:ind w:left="851" w:hanging="567"/>
        <w:jc w:val="both"/>
        <w:rPr>
          <w:rFonts w:ascii="Times New Roman" w:eastAsia="TimesNewRomanPSMT" w:hAnsi="Times New Roman" w:cs="Times New Roman"/>
        </w:rPr>
      </w:pPr>
      <w:r w:rsidRPr="003435B8">
        <w:rPr>
          <w:rFonts w:ascii="Times New Roman" w:eastAsia="TimesNewRomanPSMT" w:hAnsi="Times New Roman" w:cs="Times New Roman"/>
        </w:rPr>
        <w:t>Приказ Министерства образования и науки Российской Федерации (</w:t>
      </w:r>
      <w:proofErr w:type="spellStart"/>
      <w:r w:rsidRPr="003435B8">
        <w:rPr>
          <w:rFonts w:ascii="Times New Roman" w:eastAsia="TimesNewRomanPSMT" w:hAnsi="Times New Roman" w:cs="Times New Roman"/>
        </w:rPr>
        <w:t>Минобрнауки</w:t>
      </w:r>
      <w:proofErr w:type="spellEnd"/>
      <w:r w:rsidRPr="003435B8">
        <w:rPr>
          <w:rFonts w:ascii="Times New Roman" w:eastAsia="TimesNewRomanPSMT" w:hAnsi="Times New Roman" w:cs="Times New Roman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3435B8" w:rsidRDefault="003435B8" w:rsidP="003435B8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914A18">
        <w:rPr>
          <w:rFonts w:eastAsia="TimesNewRomanPSMT"/>
          <w:sz w:val="24"/>
        </w:rPr>
        <w:t>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</w:t>
      </w:r>
    </w:p>
    <w:p w:rsidR="003435B8" w:rsidRDefault="003435B8" w:rsidP="00FD71D7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</w:p>
    <w:p w:rsidR="00B71B03" w:rsidRDefault="00A96777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b/>
          <w:sz w:val="24"/>
          <w:szCs w:val="24"/>
        </w:rPr>
      </w:pPr>
      <w:r>
        <w:rPr>
          <w:rStyle w:val="a5"/>
          <w:sz w:val="24"/>
          <w:szCs w:val="24"/>
        </w:rPr>
        <w:t xml:space="preserve">1.3. </w:t>
      </w:r>
      <w:r w:rsidR="00B71B03" w:rsidRPr="00F42B34">
        <w:rPr>
          <w:rStyle w:val="a5"/>
          <w:sz w:val="24"/>
          <w:szCs w:val="24"/>
        </w:rPr>
        <w:t xml:space="preserve">Общая характеристика основной профессиональной образовательной программы среднего профессионального образования по специальности </w:t>
      </w:r>
      <w:r w:rsidR="00285E3D" w:rsidRPr="00107E82">
        <w:rPr>
          <w:b/>
          <w:sz w:val="24"/>
          <w:szCs w:val="24"/>
        </w:rPr>
        <w:t>40.02.01</w:t>
      </w:r>
      <w:r w:rsidR="00285E3D">
        <w:rPr>
          <w:b/>
          <w:sz w:val="28"/>
          <w:szCs w:val="28"/>
        </w:rPr>
        <w:t xml:space="preserve"> </w:t>
      </w:r>
      <w:r w:rsidR="00285E3D" w:rsidRPr="00A96777">
        <w:rPr>
          <w:b/>
          <w:sz w:val="24"/>
          <w:szCs w:val="24"/>
        </w:rPr>
        <w:t xml:space="preserve">  </w:t>
      </w:r>
      <w:r w:rsidR="00B71B03" w:rsidRPr="00C1626F">
        <w:rPr>
          <w:b/>
          <w:sz w:val="24"/>
          <w:szCs w:val="24"/>
        </w:rPr>
        <w:t xml:space="preserve">  Право и организация социального обеспечения</w:t>
      </w:r>
      <w:r w:rsidR="00B71B03">
        <w:rPr>
          <w:b/>
          <w:sz w:val="24"/>
          <w:szCs w:val="24"/>
        </w:rPr>
        <w:t>.</w:t>
      </w:r>
    </w:p>
    <w:p w:rsidR="00B71B03" w:rsidRPr="00F42B34" w:rsidRDefault="00B71B03" w:rsidP="00FD71D7">
      <w:pPr>
        <w:pStyle w:val="3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71B03">
        <w:rPr>
          <w:b/>
          <w:sz w:val="24"/>
          <w:szCs w:val="24"/>
        </w:rPr>
        <w:t>1.3.1. Нормативные сроки освоения программы по специальности</w:t>
      </w:r>
      <w:r w:rsidRPr="00F42B34">
        <w:rPr>
          <w:sz w:val="24"/>
          <w:szCs w:val="24"/>
        </w:rPr>
        <w:t xml:space="preserve"> </w:t>
      </w:r>
      <w:r w:rsidR="00285E3D" w:rsidRPr="00107E82">
        <w:rPr>
          <w:b/>
          <w:sz w:val="24"/>
          <w:szCs w:val="24"/>
        </w:rPr>
        <w:t>40.02.01</w:t>
      </w:r>
      <w:r w:rsidR="00285E3D">
        <w:rPr>
          <w:b/>
          <w:sz w:val="28"/>
          <w:szCs w:val="28"/>
        </w:rPr>
        <w:t xml:space="preserve"> </w:t>
      </w:r>
      <w:r w:rsidRPr="00C1626F">
        <w:rPr>
          <w:b/>
          <w:sz w:val="24"/>
          <w:szCs w:val="24"/>
        </w:rPr>
        <w:t>Право и организация социального обеспечения</w:t>
      </w:r>
      <w:r>
        <w:rPr>
          <w:b/>
          <w:sz w:val="24"/>
          <w:szCs w:val="24"/>
        </w:rPr>
        <w:t>.</w:t>
      </w:r>
    </w:p>
    <w:p w:rsidR="00B71B03" w:rsidRPr="00F42B34" w:rsidRDefault="00B71B03" w:rsidP="00FD71D7">
      <w:pPr>
        <w:pStyle w:val="1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F42B34">
        <w:rPr>
          <w:sz w:val="24"/>
          <w:szCs w:val="24"/>
        </w:rPr>
        <w:lastRenderedPageBreak/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</w:t>
      </w:r>
    </w:p>
    <w:tbl>
      <w:tblPr>
        <w:tblpPr w:leftFromText="180" w:rightFromText="180" w:vertAnchor="text" w:horzAnchor="margin" w:tblpY="26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2870"/>
        <w:gridCol w:w="3849"/>
      </w:tblGrid>
      <w:tr w:rsidR="00B71B03" w:rsidTr="00564E44">
        <w:trPr>
          <w:trHeight w:val="55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Наименование квалификации базовой подготовки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Нормативный срок освоения</w:t>
            </w:r>
            <w:r w:rsidR="00564E44">
              <w:rPr>
                <w:sz w:val="24"/>
                <w:szCs w:val="24"/>
              </w:rPr>
              <w:t xml:space="preserve"> </w:t>
            </w:r>
            <w:r w:rsidRPr="00564E44">
              <w:rPr>
                <w:sz w:val="24"/>
                <w:szCs w:val="24"/>
              </w:rPr>
              <w:t xml:space="preserve"> </w:t>
            </w:r>
            <w:r w:rsidR="00BE6B16">
              <w:rPr>
                <w:sz w:val="24"/>
                <w:szCs w:val="24"/>
              </w:rPr>
              <w:t>ППССЗ</w:t>
            </w:r>
          </w:p>
        </w:tc>
      </w:tr>
      <w:tr w:rsidR="00B71B03" w:rsidTr="00564E44">
        <w:trPr>
          <w:trHeight w:val="83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на базе среднего (полного) общего образования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Юрист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1 года 10 месяцев</w:t>
            </w:r>
          </w:p>
        </w:tc>
      </w:tr>
      <w:tr w:rsidR="00B71B03" w:rsidTr="00564E44">
        <w:trPr>
          <w:trHeight w:val="85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/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564E44" w:rsidRDefault="00B71B03" w:rsidP="00FD71D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64E44">
              <w:rPr>
                <w:sz w:val="24"/>
                <w:szCs w:val="24"/>
              </w:rPr>
              <w:t>2 года 10 месяцев</w:t>
            </w:r>
          </w:p>
        </w:tc>
      </w:tr>
    </w:tbl>
    <w:p w:rsidR="00564E44" w:rsidRDefault="00564E44" w:rsidP="00FD71D7">
      <w:pPr>
        <w:rPr>
          <w:rFonts w:ascii="Times New Roman" w:hAnsi="Times New Roman" w:cs="Times New Roman"/>
          <w:lang w:val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3999"/>
      </w:tblGrid>
      <w:tr w:rsidR="002D446E" w:rsidTr="00564E44">
        <w:trPr>
          <w:trHeight w:val="46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052BCA">
              <w:rPr>
                <w:sz w:val="24"/>
                <w:szCs w:val="24"/>
              </w:rPr>
              <w:t>Обучение по</w:t>
            </w:r>
            <w:proofErr w:type="gramEnd"/>
            <w:r w:rsidRPr="00052BCA">
              <w:rPr>
                <w:sz w:val="24"/>
                <w:szCs w:val="24"/>
              </w:rPr>
              <w:t xml:space="preserve"> учебным циклам</w:t>
            </w: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18 недель</w:t>
            </w:r>
          </w:p>
        </w:tc>
      </w:tr>
      <w:tr w:rsidR="002D446E" w:rsidTr="00564E44">
        <w:trPr>
          <w:trHeight w:val="45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Производственная практика (преддипломная)</w:t>
            </w: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4 недели</w:t>
            </w:r>
          </w:p>
        </w:tc>
      </w:tr>
      <w:tr w:rsidR="002D446E" w:rsidTr="00564E44">
        <w:trPr>
          <w:trHeight w:val="4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Государственная (итоговая) аттестация</w:t>
            </w: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6 недель</w:t>
            </w:r>
          </w:p>
        </w:tc>
      </w:tr>
      <w:tr w:rsidR="002D446E" w:rsidTr="00564E44">
        <w:trPr>
          <w:trHeight w:val="46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Итого</w:t>
            </w: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46E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</w:p>
          <w:p w:rsidR="002D446E" w:rsidRPr="00052BCA" w:rsidRDefault="002D446E" w:rsidP="00FD71D7">
            <w:pPr>
              <w:pStyle w:val="1"/>
              <w:framePr w:w="9586" w:h="3821" w:wrap="around" w:vAnchor="page" w:hAnchor="page" w:x="1489" w:y="9142"/>
              <w:shd w:val="clear" w:color="auto" w:fill="auto"/>
              <w:spacing w:after="0" w:line="240" w:lineRule="auto"/>
              <w:ind w:right="1640" w:firstLine="0"/>
              <w:jc w:val="right"/>
              <w:rPr>
                <w:sz w:val="24"/>
                <w:szCs w:val="24"/>
              </w:rPr>
            </w:pPr>
            <w:r w:rsidRPr="00052BCA">
              <w:rPr>
                <w:sz w:val="24"/>
                <w:szCs w:val="24"/>
              </w:rPr>
              <w:t>28 недель</w:t>
            </w:r>
          </w:p>
        </w:tc>
      </w:tr>
    </w:tbl>
    <w:p w:rsidR="00564E44" w:rsidRDefault="00564E44" w:rsidP="00FD71D7">
      <w:pPr>
        <w:rPr>
          <w:rFonts w:ascii="Times New Roman" w:hAnsi="Times New Roman" w:cs="Times New Roman"/>
          <w:lang w:val="ru-RU"/>
        </w:rPr>
      </w:pPr>
      <w:r w:rsidRPr="00B71B03">
        <w:rPr>
          <w:rFonts w:ascii="Times New Roman" w:hAnsi="Times New Roman" w:cs="Times New Roman"/>
        </w:rPr>
        <w:t xml:space="preserve">Нормативный срок освоения </w:t>
      </w:r>
      <w:r>
        <w:rPr>
          <w:rFonts w:ascii="Times New Roman" w:hAnsi="Times New Roman" w:cs="Times New Roman"/>
          <w:lang w:val="ru-RU"/>
        </w:rPr>
        <w:t xml:space="preserve"> </w:t>
      </w:r>
      <w:r w:rsidRPr="00B71B03">
        <w:rPr>
          <w:rFonts w:ascii="Times New Roman" w:hAnsi="Times New Roman" w:cs="Times New Roman"/>
        </w:rPr>
        <w:t xml:space="preserve">ОПОП СПО базовой подготовки при </w:t>
      </w:r>
      <w:r w:rsidRPr="002C4D37">
        <w:rPr>
          <w:rFonts w:ascii="Times New Roman" w:hAnsi="Times New Roman" w:cs="Times New Roman"/>
          <w:b/>
          <w:i/>
          <w:lang w:val="ru-RU"/>
        </w:rPr>
        <w:t>за</w:t>
      </w:r>
      <w:r w:rsidRPr="002C4D37">
        <w:rPr>
          <w:rFonts w:ascii="Times New Roman" w:hAnsi="Times New Roman" w:cs="Times New Roman"/>
          <w:b/>
          <w:i/>
        </w:rPr>
        <w:t>очной форме</w:t>
      </w:r>
      <w:r w:rsidRPr="00B71B03">
        <w:rPr>
          <w:rFonts w:ascii="Times New Roman" w:hAnsi="Times New Roman" w:cs="Times New Roman"/>
        </w:rPr>
        <w:t xml:space="preserve"> получения образования составляет </w:t>
      </w:r>
      <w:r w:rsidRPr="002C4D37">
        <w:rPr>
          <w:rFonts w:ascii="Times New Roman" w:hAnsi="Times New Roman" w:cs="Times New Roman"/>
          <w:b/>
          <w:i/>
          <w:lang w:val="ru-RU"/>
        </w:rPr>
        <w:t>2 года 10 месяцев</w:t>
      </w:r>
      <w:r w:rsidRPr="00B71B03">
        <w:rPr>
          <w:rFonts w:ascii="Times New Roman" w:hAnsi="Times New Roman" w:cs="Times New Roman"/>
        </w:rPr>
        <w:t xml:space="preserve"> в том числе:</w:t>
      </w:r>
    </w:p>
    <w:p w:rsidR="002D446E" w:rsidRPr="002D446E" w:rsidRDefault="002D446E" w:rsidP="00FD71D7">
      <w:pPr>
        <w:rPr>
          <w:rFonts w:ascii="Times New Roman" w:hAnsi="Times New Roman" w:cs="Times New Roman"/>
          <w:lang w:val="ru-RU"/>
        </w:rPr>
      </w:pPr>
    </w:p>
    <w:p w:rsidR="005E6DEB" w:rsidRPr="005E6DEB" w:rsidRDefault="005E6DEB" w:rsidP="00FD71D7">
      <w:pPr>
        <w:pStyle w:val="22"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bookmarkStart w:id="4" w:name="bookmark3"/>
      <w:r w:rsidRPr="005E6DEB">
        <w:rPr>
          <w:b/>
          <w:sz w:val="24"/>
          <w:szCs w:val="24"/>
        </w:rPr>
        <w:t xml:space="preserve">1.3.2. Требования к </w:t>
      </w:r>
      <w:proofErr w:type="gramStart"/>
      <w:r w:rsidRPr="005E6DEB">
        <w:rPr>
          <w:b/>
          <w:sz w:val="24"/>
          <w:szCs w:val="24"/>
        </w:rPr>
        <w:t>поступающим</w:t>
      </w:r>
      <w:bookmarkEnd w:id="4"/>
      <w:proofErr w:type="gramEnd"/>
      <w:r w:rsidR="00545AAA">
        <w:rPr>
          <w:b/>
          <w:sz w:val="24"/>
          <w:szCs w:val="24"/>
        </w:rPr>
        <w:t>.</w:t>
      </w:r>
    </w:p>
    <w:p w:rsidR="005E6DEB" w:rsidRDefault="005E6DE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  <w:r w:rsidRPr="00052BCA">
        <w:rPr>
          <w:sz w:val="24"/>
          <w:szCs w:val="24"/>
        </w:rPr>
        <w:t xml:space="preserve">Абитуриент должен </w:t>
      </w:r>
      <w:r>
        <w:rPr>
          <w:sz w:val="24"/>
          <w:szCs w:val="24"/>
        </w:rPr>
        <w:t>иметь документ государственного образца:</w:t>
      </w:r>
    </w:p>
    <w:p w:rsidR="005E6DEB" w:rsidRDefault="005E6DE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052BCA">
        <w:rPr>
          <w:sz w:val="24"/>
          <w:szCs w:val="24"/>
        </w:rPr>
        <w:t xml:space="preserve"> аттестат о среднем (полном) общем образовании;</w:t>
      </w:r>
    </w:p>
    <w:p w:rsidR="005E6DEB" w:rsidRDefault="005E6DE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052BCA">
        <w:rPr>
          <w:sz w:val="24"/>
          <w:szCs w:val="24"/>
        </w:rPr>
        <w:t xml:space="preserve">диплом о начальном профессиональном </w:t>
      </w:r>
      <w:r>
        <w:rPr>
          <w:sz w:val="24"/>
          <w:szCs w:val="24"/>
        </w:rPr>
        <w:t>о</w:t>
      </w:r>
      <w:r w:rsidRPr="00052BCA">
        <w:rPr>
          <w:sz w:val="24"/>
          <w:szCs w:val="24"/>
        </w:rPr>
        <w:t>бразовании;</w:t>
      </w:r>
    </w:p>
    <w:p w:rsidR="005E6DEB" w:rsidRDefault="005E6DE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052BCA">
        <w:rPr>
          <w:sz w:val="24"/>
          <w:szCs w:val="24"/>
        </w:rPr>
        <w:t>документ об образовании более высокого уровня.</w:t>
      </w:r>
    </w:p>
    <w:p w:rsidR="002D446E" w:rsidRDefault="002D446E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5E6DEB" w:rsidRDefault="005E6DEB" w:rsidP="00FD71D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84" w:right="20" w:hanging="284"/>
        <w:rPr>
          <w:b/>
          <w:sz w:val="24"/>
          <w:szCs w:val="24"/>
        </w:rPr>
      </w:pPr>
      <w:bookmarkStart w:id="5" w:name="bookmark5"/>
      <w:r w:rsidRPr="00CD2071">
        <w:rPr>
          <w:b/>
          <w:sz w:val="24"/>
          <w:szCs w:val="24"/>
        </w:rPr>
        <w:t xml:space="preserve">Характеристика профессиональной деятельности выпускника </w:t>
      </w:r>
      <w:r w:rsidR="00BE6B16">
        <w:rPr>
          <w:b/>
          <w:sz w:val="24"/>
          <w:szCs w:val="24"/>
        </w:rPr>
        <w:t>ППСЗ</w:t>
      </w:r>
      <w:r w:rsidRPr="00CD2071">
        <w:rPr>
          <w:b/>
          <w:sz w:val="24"/>
          <w:szCs w:val="24"/>
        </w:rPr>
        <w:t xml:space="preserve"> по</w:t>
      </w:r>
      <w:r w:rsidRPr="00CD2071">
        <w:rPr>
          <w:b/>
          <w:sz w:val="24"/>
          <w:szCs w:val="24"/>
        </w:rPr>
        <w:br/>
        <w:t xml:space="preserve">специальности </w:t>
      </w:r>
      <w:bookmarkEnd w:id="5"/>
      <w:r w:rsidR="00BE6B16" w:rsidRPr="00107E82">
        <w:rPr>
          <w:b/>
          <w:sz w:val="24"/>
          <w:szCs w:val="24"/>
        </w:rPr>
        <w:t>40.02.01</w:t>
      </w:r>
      <w:r w:rsidR="00BE6B16">
        <w:rPr>
          <w:b/>
          <w:sz w:val="28"/>
          <w:szCs w:val="28"/>
        </w:rPr>
        <w:t xml:space="preserve"> </w:t>
      </w:r>
      <w:r w:rsidR="00BE6B16" w:rsidRPr="00A96777">
        <w:rPr>
          <w:b/>
          <w:sz w:val="24"/>
          <w:szCs w:val="24"/>
        </w:rPr>
        <w:t xml:space="preserve">  </w:t>
      </w:r>
      <w:r w:rsidRPr="00C1626F">
        <w:rPr>
          <w:b/>
          <w:sz w:val="24"/>
          <w:szCs w:val="24"/>
        </w:rPr>
        <w:t xml:space="preserve">  Право и организация социального обеспечения</w:t>
      </w:r>
      <w:r>
        <w:rPr>
          <w:b/>
          <w:sz w:val="24"/>
          <w:szCs w:val="24"/>
        </w:rPr>
        <w:t>.</w:t>
      </w:r>
    </w:p>
    <w:p w:rsidR="005E6DEB" w:rsidRPr="00052BCA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5E6DEB" w:rsidRPr="005E6DEB" w:rsidRDefault="005E6DEB" w:rsidP="00FD71D7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after="13" w:line="240" w:lineRule="auto"/>
        <w:ind w:firstLine="0"/>
        <w:jc w:val="left"/>
        <w:rPr>
          <w:b/>
          <w:sz w:val="24"/>
          <w:szCs w:val="24"/>
          <w:lang w:val="ru"/>
        </w:rPr>
      </w:pPr>
      <w:bookmarkStart w:id="6" w:name="bookmark6"/>
      <w:r w:rsidRPr="005E6DEB">
        <w:rPr>
          <w:b/>
          <w:sz w:val="24"/>
          <w:szCs w:val="24"/>
        </w:rPr>
        <w:t>Характеристика профессиональной деятельности выпускников</w:t>
      </w:r>
      <w:bookmarkEnd w:id="6"/>
      <w:r w:rsidR="00545AAA">
        <w:rPr>
          <w:b/>
          <w:sz w:val="24"/>
          <w:szCs w:val="24"/>
        </w:rPr>
        <w:t>.</w:t>
      </w:r>
    </w:p>
    <w:p w:rsidR="005E6DEB" w:rsidRPr="00052BCA" w:rsidRDefault="005E6DEB" w:rsidP="00FD71D7">
      <w:pPr>
        <w:pStyle w:val="22"/>
        <w:shd w:val="clear" w:color="auto" w:fill="auto"/>
        <w:tabs>
          <w:tab w:val="left" w:pos="767"/>
        </w:tabs>
        <w:spacing w:after="13" w:line="240" w:lineRule="auto"/>
        <w:ind w:left="340" w:firstLine="0"/>
        <w:jc w:val="left"/>
        <w:rPr>
          <w:sz w:val="24"/>
          <w:szCs w:val="24"/>
        </w:rPr>
      </w:pPr>
    </w:p>
    <w:p w:rsidR="005E6DEB" w:rsidRPr="005E6DEB" w:rsidRDefault="005E6DEB" w:rsidP="00FD71D7">
      <w:pPr>
        <w:pStyle w:val="22"/>
        <w:shd w:val="clear" w:color="auto" w:fill="auto"/>
        <w:tabs>
          <w:tab w:val="left" w:pos="1441"/>
        </w:tabs>
        <w:spacing w:after="152" w:line="240" w:lineRule="auto"/>
        <w:ind w:firstLine="0"/>
        <w:jc w:val="left"/>
        <w:rPr>
          <w:b/>
          <w:sz w:val="24"/>
          <w:szCs w:val="24"/>
        </w:rPr>
      </w:pPr>
      <w:bookmarkStart w:id="7" w:name="bookmark7"/>
      <w:r w:rsidRPr="005E6DEB">
        <w:rPr>
          <w:b/>
          <w:sz w:val="24"/>
          <w:szCs w:val="24"/>
        </w:rPr>
        <w:t>2.1.1.Область профессиональной деятельности выпускника:</w:t>
      </w:r>
      <w:bookmarkEnd w:id="7"/>
    </w:p>
    <w:p w:rsidR="005E6DEB" w:rsidRPr="00052BCA" w:rsidRDefault="005E6DEB" w:rsidP="00FD71D7">
      <w:pPr>
        <w:pStyle w:val="1"/>
        <w:shd w:val="clear" w:color="auto" w:fill="auto"/>
        <w:spacing w:after="0" w:line="240" w:lineRule="auto"/>
        <w:ind w:left="20" w:right="12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521A">
        <w:rPr>
          <w:sz w:val="24"/>
          <w:szCs w:val="24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4601FC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8" w:name="bookmark8"/>
      <w:r>
        <w:rPr>
          <w:sz w:val="24"/>
          <w:szCs w:val="24"/>
        </w:rPr>
        <w:t>-о</w:t>
      </w:r>
      <w:r w:rsidRPr="004601FC">
        <w:rPr>
          <w:sz w:val="24"/>
          <w:szCs w:val="24"/>
        </w:rPr>
        <w:t>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4601FC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Pr="004601FC">
        <w:rPr>
          <w:b/>
          <w:sz w:val="24"/>
          <w:szCs w:val="24"/>
        </w:rPr>
        <w:t>.2.</w:t>
      </w:r>
      <w:r w:rsidR="005E6DEB" w:rsidRPr="004601FC">
        <w:rPr>
          <w:b/>
          <w:sz w:val="24"/>
          <w:szCs w:val="24"/>
        </w:rPr>
        <w:t>Объекты профессиональной деятельности выпускника:</w:t>
      </w:r>
      <w:bookmarkEnd w:id="8"/>
    </w:p>
    <w:p w:rsidR="00564E44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E6DEB" w:rsidRPr="004601FC">
        <w:rPr>
          <w:sz w:val="24"/>
          <w:szCs w:val="24"/>
        </w:rPr>
        <w:t>документы правового характера;</w:t>
      </w:r>
      <w:r w:rsidR="00564E44">
        <w:rPr>
          <w:sz w:val="24"/>
          <w:szCs w:val="24"/>
        </w:rPr>
        <w:t xml:space="preserve"> </w:t>
      </w:r>
    </w:p>
    <w:p w:rsidR="004601FC" w:rsidRPr="004601FC" w:rsidRDefault="00564E44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  <w:lang w:val="ru"/>
        </w:rPr>
      </w:pPr>
      <w:r>
        <w:rPr>
          <w:sz w:val="24"/>
          <w:szCs w:val="24"/>
        </w:rPr>
        <w:t xml:space="preserve">- </w:t>
      </w:r>
      <w:r w:rsidR="004601FC" w:rsidRPr="0058521A">
        <w:rPr>
          <w:sz w:val="24"/>
          <w:szCs w:val="24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4601FC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E6DEB" w:rsidRPr="004601FC">
        <w:rPr>
          <w:sz w:val="24"/>
          <w:szCs w:val="24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5E6DEB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5E6DEB" w:rsidRPr="004601FC">
        <w:rPr>
          <w:sz w:val="24"/>
          <w:szCs w:val="24"/>
        </w:rPr>
        <w:t xml:space="preserve"> 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4601FC" w:rsidRPr="004601FC" w:rsidRDefault="004601FC" w:rsidP="00FD71D7">
      <w:pPr>
        <w:pStyle w:val="22"/>
        <w:shd w:val="clear" w:color="auto" w:fill="auto"/>
        <w:tabs>
          <w:tab w:val="left" w:pos="1441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BE6B16" w:rsidRDefault="005E6DEB" w:rsidP="00FD71D7">
      <w:pPr>
        <w:pStyle w:val="22"/>
        <w:numPr>
          <w:ilvl w:val="0"/>
          <w:numId w:val="3"/>
        </w:numPr>
        <w:shd w:val="clear" w:color="auto" w:fill="auto"/>
        <w:tabs>
          <w:tab w:val="left" w:pos="777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bookmarkStart w:id="9" w:name="bookmark9"/>
      <w:r w:rsidRPr="00BE6B16">
        <w:rPr>
          <w:b/>
          <w:sz w:val="24"/>
          <w:szCs w:val="24"/>
        </w:rPr>
        <w:t xml:space="preserve">Требования к результатам освоения </w:t>
      </w:r>
      <w:bookmarkStart w:id="10" w:name="bookmark10"/>
      <w:bookmarkEnd w:id="9"/>
      <w:r w:rsidR="00BE6B16">
        <w:rPr>
          <w:b/>
          <w:sz w:val="24"/>
          <w:szCs w:val="24"/>
        </w:rPr>
        <w:t>ППССЗ</w:t>
      </w:r>
    </w:p>
    <w:p w:rsidR="005E6DEB" w:rsidRPr="00BE6B16" w:rsidRDefault="005E6DEB" w:rsidP="00FD71D7">
      <w:pPr>
        <w:pStyle w:val="22"/>
        <w:numPr>
          <w:ilvl w:val="0"/>
          <w:numId w:val="3"/>
        </w:numPr>
        <w:shd w:val="clear" w:color="auto" w:fill="auto"/>
        <w:tabs>
          <w:tab w:val="left" w:pos="777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r w:rsidRPr="00BE6B16">
        <w:rPr>
          <w:b/>
          <w:sz w:val="24"/>
          <w:szCs w:val="24"/>
        </w:rPr>
        <w:t>2.2.1. Виды профессиональной деятельности выпускника:</w:t>
      </w:r>
      <w:bookmarkEnd w:id="10"/>
    </w:p>
    <w:p w:rsidR="005E6DEB" w:rsidRPr="0058521A" w:rsidRDefault="004601FC" w:rsidP="00FD71D7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340" w:right="140" w:hanging="320"/>
        <w:jc w:val="both"/>
        <w:rPr>
          <w:sz w:val="24"/>
          <w:szCs w:val="24"/>
          <w:lang w:val="ru"/>
        </w:rPr>
      </w:pPr>
      <w:r>
        <w:rPr>
          <w:sz w:val="24"/>
          <w:szCs w:val="24"/>
        </w:rPr>
        <w:t>о</w:t>
      </w:r>
      <w:r w:rsidRPr="004601FC">
        <w:rPr>
          <w:sz w:val="24"/>
          <w:szCs w:val="24"/>
        </w:rPr>
        <w:t>беспечение реализации прав граждан в сфере пенсионного обеспечения и социальной защиты</w:t>
      </w:r>
      <w:r>
        <w:rPr>
          <w:sz w:val="24"/>
          <w:szCs w:val="24"/>
        </w:rPr>
        <w:t>;</w:t>
      </w:r>
    </w:p>
    <w:p w:rsidR="004601FC" w:rsidRPr="004601FC" w:rsidRDefault="004601FC" w:rsidP="00FD71D7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right="20" w:firstLine="0"/>
        <w:jc w:val="both"/>
        <w:rPr>
          <w:b/>
          <w:sz w:val="24"/>
          <w:szCs w:val="24"/>
        </w:rPr>
      </w:pPr>
      <w:r w:rsidRPr="004601FC">
        <w:rPr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5E6DEB" w:rsidRPr="004601FC" w:rsidRDefault="005E6DEB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4601FC">
        <w:rPr>
          <w:b/>
        </w:rPr>
        <w:t xml:space="preserve">       </w:t>
      </w:r>
      <w:r w:rsidRPr="004601FC">
        <w:rPr>
          <w:b/>
          <w:sz w:val="24"/>
          <w:szCs w:val="24"/>
        </w:rPr>
        <w:t xml:space="preserve">2.2.2. Компетенции выпускника </w:t>
      </w:r>
      <w:r w:rsidR="00BE6B16">
        <w:rPr>
          <w:b/>
          <w:sz w:val="24"/>
          <w:szCs w:val="24"/>
        </w:rPr>
        <w:t>ППССЗ</w:t>
      </w:r>
      <w:r w:rsidRPr="004601FC">
        <w:rPr>
          <w:b/>
          <w:sz w:val="24"/>
          <w:szCs w:val="24"/>
        </w:rPr>
        <w:t xml:space="preserve"> по специальности </w:t>
      </w:r>
      <w:r w:rsidR="00BE6B16" w:rsidRPr="00107E82">
        <w:rPr>
          <w:b/>
          <w:sz w:val="24"/>
          <w:szCs w:val="24"/>
        </w:rPr>
        <w:t>40.02.01</w:t>
      </w:r>
      <w:r w:rsidR="00BE6B16">
        <w:rPr>
          <w:b/>
          <w:sz w:val="28"/>
          <w:szCs w:val="28"/>
        </w:rPr>
        <w:t xml:space="preserve"> </w:t>
      </w:r>
      <w:r w:rsidR="00BE6B16" w:rsidRPr="00A96777">
        <w:rPr>
          <w:b/>
          <w:sz w:val="24"/>
          <w:szCs w:val="24"/>
        </w:rPr>
        <w:t xml:space="preserve">  </w:t>
      </w:r>
      <w:r w:rsidRPr="004601FC">
        <w:rPr>
          <w:b/>
          <w:sz w:val="24"/>
          <w:szCs w:val="24"/>
        </w:rPr>
        <w:t xml:space="preserve"> Право и организация социального обеспечения.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0D530A">
        <w:rPr>
          <w:sz w:val="24"/>
          <w:szCs w:val="24"/>
        </w:rPr>
        <w:t>Юрист должен обладать общими компетенциями, включающими в себя способность (по базовой подготовке):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0D530A">
        <w:rPr>
          <w:sz w:val="24"/>
          <w:szCs w:val="24"/>
        </w:rPr>
        <w:t>ОК</w:t>
      </w:r>
      <w:proofErr w:type="gramEnd"/>
      <w:r w:rsidRPr="000D530A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0D530A">
        <w:rPr>
          <w:sz w:val="24"/>
          <w:szCs w:val="24"/>
        </w:rPr>
        <w:t>ОК</w:t>
      </w:r>
      <w:proofErr w:type="gramEnd"/>
      <w:r w:rsidRPr="000D530A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0D530A">
        <w:rPr>
          <w:sz w:val="24"/>
          <w:szCs w:val="24"/>
        </w:rPr>
        <w:t>ОК</w:t>
      </w:r>
      <w:proofErr w:type="gramEnd"/>
      <w:r w:rsidRPr="000D530A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0D530A">
        <w:rPr>
          <w:sz w:val="24"/>
          <w:szCs w:val="24"/>
        </w:rPr>
        <w:t>ОК</w:t>
      </w:r>
      <w:proofErr w:type="gramStart"/>
      <w:r w:rsidRPr="000D530A">
        <w:rPr>
          <w:sz w:val="24"/>
          <w:szCs w:val="24"/>
        </w:rPr>
        <w:t>4</w:t>
      </w:r>
      <w:proofErr w:type="gramEnd"/>
      <w:r w:rsidRPr="000D530A">
        <w:rPr>
          <w:sz w:val="24"/>
          <w:szCs w:val="24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E6DEB" w:rsidRDefault="005E6DEB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0D530A">
        <w:rPr>
          <w:sz w:val="24"/>
          <w:szCs w:val="24"/>
        </w:rPr>
        <w:t>ОК</w:t>
      </w:r>
      <w:proofErr w:type="gramEnd"/>
      <w:r w:rsidRPr="000D530A">
        <w:rPr>
          <w:sz w:val="24"/>
          <w:szCs w:val="24"/>
        </w:rPr>
        <w:t xml:space="preserve"> 5.Использовать информационно-коммуникационные технологии в профессиональной деятельности.</w:t>
      </w:r>
    </w:p>
    <w:p w:rsid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601FC" w:rsidRP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601FC" w:rsidRP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4601FC" w:rsidRP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10. Исполнять воинскую обязанность, в том числе с применением полученных профессиональных знаний (для юношей).</w:t>
      </w:r>
    </w:p>
    <w:p w:rsidR="004601FC" w:rsidRP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11. Соблюдать основы здорового образа жизни, требования охраны труда.</w:t>
      </w:r>
    </w:p>
    <w:p w:rsidR="004601FC" w:rsidRPr="004601FC" w:rsidRDefault="004601FC" w:rsidP="00FD71D7">
      <w:pPr>
        <w:pStyle w:val="1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12. Соблюдать деловой этикет, культуру и психологические основы общения, нормы и правила поведения.</w:t>
      </w:r>
    </w:p>
    <w:p w:rsidR="004601FC" w:rsidRDefault="004601FC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4601FC">
        <w:rPr>
          <w:sz w:val="24"/>
          <w:szCs w:val="24"/>
        </w:rPr>
        <w:t>ОК</w:t>
      </w:r>
      <w:proofErr w:type="gramEnd"/>
      <w:r w:rsidRPr="004601FC">
        <w:rPr>
          <w:sz w:val="24"/>
          <w:szCs w:val="24"/>
        </w:rPr>
        <w:t xml:space="preserve"> 13. Проявлять нетерпимость к коррупционному поведению.</w:t>
      </w:r>
    </w:p>
    <w:p w:rsid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71B0B">
        <w:rPr>
          <w:sz w:val="24"/>
          <w:szCs w:val="24"/>
        </w:rPr>
        <w:t xml:space="preserve">Юрист должен обладать профессиональными </w:t>
      </w:r>
      <w:r>
        <w:rPr>
          <w:sz w:val="24"/>
          <w:szCs w:val="24"/>
        </w:rPr>
        <w:t xml:space="preserve">компетенциями, соответствующими </w:t>
      </w:r>
      <w:r w:rsidRPr="00371B0B">
        <w:rPr>
          <w:sz w:val="24"/>
          <w:szCs w:val="24"/>
        </w:rPr>
        <w:t>основным видам профессиональной деятельности (по базовой подготовке):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71B0B">
        <w:rPr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1.1. Осуществлять профессиональное толкование</w:t>
      </w:r>
      <w:r>
        <w:rPr>
          <w:sz w:val="24"/>
          <w:szCs w:val="24"/>
        </w:rPr>
        <w:t xml:space="preserve"> нормативных правовых актов для </w:t>
      </w:r>
      <w:r w:rsidRPr="00371B0B">
        <w:rPr>
          <w:sz w:val="24"/>
          <w:szCs w:val="24"/>
        </w:rPr>
        <w:t>реализации прав граждан в сфере пенсионного обеспечения и социальной защиты.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lastRenderedPageBreak/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71B0B">
        <w:rPr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371B0B" w:rsidRPr="00371B0B" w:rsidRDefault="00371B0B" w:rsidP="00FD71D7">
      <w:pPr>
        <w:pStyle w:val="1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p w:rsidR="005E6DEB" w:rsidRDefault="00371B0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  <w:r w:rsidRPr="00371B0B">
        <w:rPr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371B0B" w:rsidRDefault="00371B0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both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8366F9" w:rsidRDefault="008366F9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567"/>
        <w:gridCol w:w="93"/>
        <w:gridCol w:w="616"/>
        <w:gridCol w:w="80"/>
        <w:gridCol w:w="700"/>
        <w:gridCol w:w="70"/>
        <w:gridCol w:w="709"/>
        <w:gridCol w:w="181"/>
        <w:gridCol w:w="526"/>
        <w:gridCol w:w="434"/>
        <w:gridCol w:w="418"/>
        <w:gridCol w:w="158"/>
        <w:gridCol w:w="551"/>
        <w:gridCol w:w="567"/>
        <w:gridCol w:w="283"/>
      </w:tblGrid>
      <w:tr w:rsidR="001F5EA3" w:rsidRPr="001F5EA3" w:rsidTr="008366F9">
        <w:trPr>
          <w:trHeight w:val="405"/>
        </w:trPr>
        <w:tc>
          <w:tcPr>
            <w:tcW w:w="8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16" w:rsidRDefault="00BE6B16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E6B16" w:rsidRDefault="00BE6B16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E6B16" w:rsidRDefault="00BE6B16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E6B16" w:rsidRDefault="00BE6B16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D57225" w:rsidRDefault="00D57225" w:rsidP="00FD7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БАЗИСНЫЙ УЧЕБНЫЙ ПЛАН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по специальности среднего профессионального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15"/>
        </w:trPr>
        <w:tc>
          <w:tcPr>
            <w:tcW w:w="8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BE6B16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E6B16">
              <w:rPr>
                <w:rFonts w:ascii="Times New Roman" w:hAnsi="Times New Roman" w:cs="Times New Roman"/>
                <w:lang w:val="ru-RU"/>
              </w:rPr>
              <w:t>40.02.01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96777">
              <w:rPr>
                <w:b/>
              </w:rPr>
              <w:t xml:space="preserve">  </w:t>
            </w:r>
            <w:r w:rsidR="001F5EA3"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Право и организация социального обеспечения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8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D57225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программа подготовки специалистов среднего звена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90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базовой подготовки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Квалификация</w:t>
            </w:r>
            <w:proofErr w:type="gramStart"/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:</w:t>
            </w:r>
            <w:proofErr w:type="gramEnd"/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51 юрист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Форма обучени</w:t>
            </w:r>
            <w:proofErr w:type="gramStart"/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я-</w:t>
            </w:r>
            <w:proofErr w:type="gramEnd"/>
            <w:r w:rsidR="000445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очная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5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Нормативный срок обучения на базе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8366F9">
        <w:trPr>
          <w:trHeight w:val="375"/>
        </w:trPr>
        <w:tc>
          <w:tcPr>
            <w:tcW w:w="8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среднего (полного) общего образования — 1 год 10 месяцев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Элементы учебного процесса, в </w:t>
            </w:r>
            <w:proofErr w:type="spellStart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т.ч</w:t>
            </w:r>
            <w:proofErr w:type="spellEnd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Время в неделях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Макс. учебная нагрузка </w:t>
            </w:r>
            <w:proofErr w:type="spellStart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обучающегося</w:t>
            </w:r>
            <w:proofErr w:type="gramStart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,ч</w:t>
            </w:r>
            <w:proofErr w:type="gramEnd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ас</w:t>
            </w:r>
            <w:proofErr w:type="spellEnd"/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Самостоятельная учебная нагрузка, час.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Обязательная учебная нагрузка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Рекомендуемый курс изучения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1133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лабор</w:t>
            </w:r>
            <w:proofErr w:type="spellEnd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и </w:t>
            </w:r>
            <w:proofErr w:type="spellStart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практич</w:t>
            </w:r>
            <w:proofErr w:type="spellEnd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занятий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курсов</w:t>
            </w:r>
            <w:proofErr w:type="gramStart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абота (проект)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67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Обязательная часть циклов </w:t>
            </w:r>
            <w:r w:rsidR="00BE6B1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ППССЗ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1098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2196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1048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91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ОГСЭ.00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философии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ОГСЭ.02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40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ОГСЭ.03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Иностранный язык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ОГСЭ.04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6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ЕН.00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Математический и общий естественнонаучный цикл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ЕН.01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43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ЕН.02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П.00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Профессиональный цикл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842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1684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51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ОП.00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Общепрофессиональные дисциплины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411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Теория государства и права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6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ОП.02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Конституционное право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ОП.03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Административное право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2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ОП.04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экологического права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ОП.05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Трудовое право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ОП.06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Гражданское право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ОП.07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Семейное право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ОП.08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Гражданский процесс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ОП.09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Страховое дело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ОП.10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Статистика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ОП.11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Экономика организации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ОП.12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Менеджмент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64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Документационное обеспечение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61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ОП.14.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Информационные технологии в </w:t>
            </w:r>
            <w:proofErr w:type="spellStart"/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прфессиональной</w:t>
            </w:r>
            <w:proofErr w:type="spellEnd"/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4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ОП.15.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Безопасность жизнедеятельности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68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Профессиональные модули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376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886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ПМ.01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2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 01.01.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Право социального обеспечения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ПП.01.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Производственная практика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 01.02.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Психология социально-правовой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110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93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 02.01.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(ПРФ)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156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26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ПП.02.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Производственная практика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Вариативная часть циклов </w:t>
            </w:r>
            <w:r w:rsidR="00BE6B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ППССЗ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72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Итого по циклам (обязательная и вариативная часть </w:t>
            </w:r>
            <w:r w:rsidR="00BE6B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ППССЗ</w:t>
            </w: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61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2196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288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5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ПП.00.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Производственная практика (практика по профилю специальности)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ПДП.00.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Производственная практика (преддипломная практика)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ПА.00.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Промежуточная аттестация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23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ГИА.00.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итоговая аттестация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ГИА.01.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5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ГИА.02.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Защита выпускной квалификационной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ВК.00.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Время каникулярное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F5756C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5756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147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8366F9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EA3" w:rsidRPr="001F5EA3" w:rsidRDefault="001F5EA3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5E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8366F9" w:rsidRPr="001F5EA3" w:rsidTr="00F5756C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FD71D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AC621B" w:rsidRDefault="00AC621B" w:rsidP="00FD71D7">
      <w:pPr>
        <w:spacing w:after="200"/>
        <w:sectPr w:rsidR="00AC621B" w:rsidSect="002D446E">
          <w:pgSz w:w="11905" w:h="16837"/>
          <w:pgMar w:top="709" w:right="848" w:bottom="709" w:left="1418" w:header="0" w:footer="3" w:gutter="0"/>
          <w:cols w:space="720"/>
          <w:noEndnote/>
          <w:docGrid w:linePitch="360"/>
        </w:sectPr>
      </w:pPr>
    </w:p>
    <w:p w:rsidR="00322FAD" w:rsidRPr="00322FAD" w:rsidRDefault="00322FAD" w:rsidP="00FD71D7">
      <w:pPr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="0058042F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Pr="00322FAD">
        <w:rPr>
          <w:rFonts w:ascii="Times New Roman" w:hAnsi="Times New Roman" w:cs="Times New Roman"/>
        </w:rPr>
        <w:t xml:space="preserve">             Утверждаю</w:t>
      </w:r>
    </w:p>
    <w:p w:rsidR="00322FAD" w:rsidRPr="00322FAD" w:rsidRDefault="00322FAD" w:rsidP="00FD71D7">
      <w:pPr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0445F5">
        <w:rPr>
          <w:rFonts w:ascii="Times New Roman" w:hAnsi="Times New Roman" w:cs="Times New Roman"/>
          <w:lang w:val="ru-RU"/>
        </w:rPr>
        <w:t xml:space="preserve">                                </w:t>
      </w:r>
      <w:r w:rsidRPr="00322FAD">
        <w:rPr>
          <w:rFonts w:ascii="Times New Roman" w:hAnsi="Times New Roman" w:cs="Times New Roman"/>
        </w:rPr>
        <w:t>Директор Г</w:t>
      </w:r>
      <w:r w:rsidR="000445F5">
        <w:rPr>
          <w:rFonts w:ascii="Times New Roman" w:hAnsi="Times New Roman" w:cs="Times New Roman"/>
          <w:lang w:val="ru-RU"/>
        </w:rPr>
        <w:t>П</w:t>
      </w:r>
      <w:r w:rsidR="000445F5">
        <w:rPr>
          <w:rFonts w:ascii="Times New Roman" w:hAnsi="Times New Roman" w:cs="Times New Roman"/>
        </w:rPr>
        <w:t>ОУ</w:t>
      </w:r>
      <w:r w:rsidRPr="00322FAD">
        <w:rPr>
          <w:rFonts w:ascii="Times New Roman" w:hAnsi="Times New Roman" w:cs="Times New Roman"/>
        </w:rPr>
        <w:t xml:space="preserve"> «КРАПТ»</w:t>
      </w:r>
    </w:p>
    <w:p w:rsidR="00322FAD" w:rsidRPr="00322FAD" w:rsidRDefault="00322FAD" w:rsidP="00FD71D7">
      <w:pPr>
        <w:jc w:val="right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58042F">
        <w:rPr>
          <w:rFonts w:ascii="Times New Roman" w:hAnsi="Times New Roman" w:cs="Times New Roman"/>
          <w:lang w:val="ru-RU"/>
        </w:rPr>
        <w:t xml:space="preserve">   </w:t>
      </w:r>
      <w:r w:rsidRPr="00322FAD">
        <w:rPr>
          <w:rFonts w:ascii="Times New Roman" w:hAnsi="Times New Roman" w:cs="Times New Roman"/>
        </w:rPr>
        <w:t>________________ /</w:t>
      </w:r>
      <w:proofErr w:type="spellStart"/>
      <w:r w:rsidRPr="00322FAD">
        <w:rPr>
          <w:rFonts w:ascii="Times New Roman" w:hAnsi="Times New Roman" w:cs="Times New Roman"/>
        </w:rPr>
        <w:t>С.С.Савинова</w:t>
      </w:r>
      <w:proofErr w:type="spellEnd"/>
      <w:r w:rsidRPr="00322FAD">
        <w:rPr>
          <w:rFonts w:ascii="Times New Roman" w:hAnsi="Times New Roman" w:cs="Times New Roman"/>
        </w:rPr>
        <w:t>/</w:t>
      </w:r>
    </w:p>
    <w:p w:rsidR="00322FAD" w:rsidRPr="00322FAD" w:rsidRDefault="000445F5" w:rsidP="00FD7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BE6B16">
        <w:rPr>
          <w:rFonts w:ascii="Times New Roman" w:hAnsi="Times New Roman" w:cs="Times New Roman"/>
          <w:lang w:val="ru-RU"/>
        </w:rPr>
        <w:t>27 августа</w:t>
      </w:r>
      <w:r>
        <w:rPr>
          <w:rFonts w:ascii="Times New Roman" w:hAnsi="Times New Roman" w:cs="Times New Roman"/>
          <w:lang w:val="ru-RU"/>
        </w:rPr>
        <w:t xml:space="preserve"> </w:t>
      </w:r>
      <w:r w:rsidR="00322FAD" w:rsidRPr="00322FAD">
        <w:rPr>
          <w:rFonts w:ascii="Times New Roman" w:hAnsi="Times New Roman" w:cs="Times New Roman"/>
        </w:rPr>
        <w:t xml:space="preserve"> 201</w:t>
      </w:r>
      <w:r w:rsidR="00BE6B16">
        <w:rPr>
          <w:rFonts w:ascii="Times New Roman" w:hAnsi="Times New Roman" w:cs="Times New Roman"/>
          <w:lang w:val="ru-RU"/>
        </w:rPr>
        <w:t>5</w:t>
      </w:r>
      <w:r w:rsidR="00322FAD" w:rsidRPr="00322FAD">
        <w:rPr>
          <w:rFonts w:ascii="Times New Roman" w:hAnsi="Times New Roman" w:cs="Times New Roman"/>
        </w:rPr>
        <w:t xml:space="preserve"> г.</w:t>
      </w:r>
    </w:p>
    <w:p w:rsidR="00322FAD" w:rsidRPr="00322FAD" w:rsidRDefault="00322FAD" w:rsidP="00FD71D7">
      <w:pPr>
        <w:jc w:val="right"/>
        <w:rPr>
          <w:rFonts w:ascii="Times New Roman" w:hAnsi="Times New Roman" w:cs="Times New Roman"/>
        </w:rPr>
      </w:pPr>
    </w:p>
    <w:p w:rsidR="00322FAD" w:rsidRPr="00322FAD" w:rsidRDefault="00322FAD" w:rsidP="00FD71D7">
      <w:pPr>
        <w:rPr>
          <w:rFonts w:ascii="Times New Roman" w:hAnsi="Times New Roman" w:cs="Times New Roman"/>
          <w:b/>
        </w:rPr>
      </w:pPr>
      <w:r w:rsidRPr="00322FAD">
        <w:rPr>
          <w:rFonts w:ascii="Times New Roman" w:hAnsi="Times New Roman" w:cs="Times New Roman"/>
          <w:b/>
        </w:rPr>
        <w:t xml:space="preserve">                               </w:t>
      </w:r>
    </w:p>
    <w:p w:rsidR="00322FAD" w:rsidRPr="00322FAD" w:rsidRDefault="00322FAD" w:rsidP="00FD71D7">
      <w:pPr>
        <w:rPr>
          <w:rFonts w:ascii="Times New Roman" w:hAnsi="Times New Roman" w:cs="Times New Roman"/>
          <w:b/>
        </w:rPr>
      </w:pPr>
    </w:p>
    <w:p w:rsidR="00322FAD" w:rsidRPr="00322FAD" w:rsidRDefault="00322FAD" w:rsidP="00FD71D7">
      <w:pPr>
        <w:jc w:val="center"/>
        <w:rPr>
          <w:rFonts w:ascii="Times New Roman" w:hAnsi="Times New Roman" w:cs="Times New Roman"/>
          <w:b/>
        </w:rPr>
      </w:pPr>
      <w:r w:rsidRPr="00322FAD">
        <w:rPr>
          <w:rFonts w:ascii="Times New Roman" w:hAnsi="Times New Roman" w:cs="Times New Roman"/>
          <w:b/>
        </w:rPr>
        <w:t>УЧЕБНЫЙ  ПЛАН</w:t>
      </w:r>
    </w:p>
    <w:p w:rsidR="00322FAD" w:rsidRPr="00322FAD" w:rsidRDefault="00322FAD" w:rsidP="00FD71D7">
      <w:pPr>
        <w:jc w:val="center"/>
        <w:rPr>
          <w:rFonts w:ascii="Times New Roman" w:hAnsi="Times New Roman" w:cs="Times New Roman"/>
          <w:b/>
        </w:rPr>
      </w:pPr>
    </w:p>
    <w:p w:rsidR="00322FAD" w:rsidRPr="00BE6B16" w:rsidRDefault="00BE6B16" w:rsidP="00FD71D7">
      <w:pPr>
        <w:jc w:val="center"/>
        <w:rPr>
          <w:rFonts w:ascii="Times New Roman" w:hAnsi="Times New Roman" w:cs="Times New Roman"/>
          <w:lang w:val="ru-RU"/>
        </w:rPr>
      </w:pPr>
      <w:r w:rsidRPr="00322FAD">
        <w:rPr>
          <w:rFonts w:ascii="Times New Roman" w:hAnsi="Times New Roman" w:cs="Times New Roman"/>
        </w:rPr>
        <w:t>П</w:t>
      </w:r>
      <w:r w:rsidR="00322FAD" w:rsidRPr="00322FAD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  <w:lang w:val="ru-RU"/>
        </w:rPr>
        <w:t xml:space="preserve"> подготовки специалистов среднего звена</w:t>
      </w:r>
    </w:p>
    <w:p w:rsidR="00BE6B16" w:rsidRDefault="00BE6B16" w:rsidP="00FD71D7">
      <w:pPr>
        <w:jc w:val="center"/>
        <w:rPr>
          <w:rFonts w:ascii="Times New Roman" w:hAnsi="Times New Roman" w:cs="Times New Roman"/>
          <w:lang w:val="ru-RU"/>
        </w:rPr>
      </w:pPr>
    </w:p>
    <w:p w:rsidR="00322FAD" w:rsidRPr="00322FAD" w:rsidRDefault="00322FAD" w:rsidP="00FD71D7">
      <w:pPr>
        <w:jc w:val="center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 xml:space="preserve">Государственного </w:t>
      </w:r>
      <w:proofErr w:type="spellStart"/>
      <w:r w:rsidR="000445F5">
        <w:rPr>
          <w:rFonts w:ascii="Times New Roman" w:hAnsi="Times New Roman" w:cs="Times New Roman"/>
          <w:lang w:val="ru-RU"/>
        </w:rPr>
        <w:t>профессиональн</w:t>
      </w:r>
      <w:proofErr w:type="spellEnd"/>
      <w:r w:rsidRPr="00322FAD">
        <w:rPr>
          <w:rFonts w:ascii="Times New Roman" w:hAnsi="Times New Roman" w:cs="Times New Roman"/>
        </w:rPr>
        <w:t>ого образовательного учреждения</w:t>
      </w:r>
    </w:p>
    <w:p w:rsidR="00322FAD" w:rsidRPr="00322FAD" w:rsidRDefault="000445F5" w:rsidP="00FD71D7">
      <w:pPr>
        <w:jc w:val="center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 xml:space="preserve"> </w:t>
      </w:r>
      <w:r w:rsidR="00322FAD" w:rsidRPr="00322FAD">
        <w:rPr>
          <w:rFonts w:ascii="Times New Roman" w:hAnsi="Times New Roman" w:cs="Times New Roman"/>
        </w:rPr>
        <w:t>«Коми республиканский агропромышленный техникум»</w:t>
      </w:r>
    </w:p>
    <w:p w:rsidR="00322FAD" w:rsidRPr="00322FAD" w:rsidRDefault="00322FAD" w:rsidP="00FD71D7">
      <w:pPr>
        <w:jc w:val="center"/>
        <w:rPr>
          <w:rFonts w:ascii="Times New Roman" w:hAnsi="Times New Roman" w:cs="Times New Roman"/>
        </w:rPr>
      </w:pPr>
    </w:p>
    <w:p w:rsidR="00322FAD" w:rsidRPr="00322FAD" w:rsidRDefault="00322FAD" w:rsidP="00FD71D7">
      <w:pPr>
        <w:jc w:val="center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>специальности среднего профессионального образования</w:t>
      </w:r>
    </w:p>
    <w:p w:rsidR="00322FAD" w:rsidRPr="00322FAD" w:rsidRDefault="00BE6B16" w:rsidP="00FD71D7">
      <w:pPr>
        <w:jc w:val="center"/>
        <w:rPr>
          <w:rFonts w:ascii="Times New Roman" w:hAnsi="Times New Roman" w:cs="Times New Roman"/>
          <w:b/>
        </w:rPr>
      </w:pPr>
      <w:r w:rsidRPr="00107E82">
        <w:rPr>
          <w:rFonts w:ascii="Times New Roman" w:hAnsi="Times New Roman" w:cs="Times New Roman"/>
          <w:b/>
          <w:lang w:val="ru-RU"/>
        </w:rPr>
        <w:t>40.02.01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22FAD" w:rsidRPr="00322FAD">
        <w:rPr>
          <w:rFonts w:ascii="Times New Roman" w:hAnsi="Times New Roman" w:cs="Times New Roman"/>
          <w:b/>
        </w:rPr>
        <w:t>Право и организация социального обеспечения</w:t>
      </w:r>
    </w:p>
    <w:p w:rsidR="00322FAD" w:rsidRDefault="00322FAD" w:rsidP="00FD71D7">
      <w:pPr>
        <w:jc w:val="center"/>
        <w:rPr>
          <w:rFonts w:ascii="Times New Roman" w:hAnsi="Times New Roman" w:cs="Times New Roman"/>
          <w:lang w:val="ru-RU"/>
        </w:rPr>
      </w:pPr>
      <w:r w:rsidRPr="00322FAD">
        <w:rPr>
          <w:rFonts w:ascii="Times New Roman" w:hAnsi="Times New Roman" w:cs="Times New Roman"/>
        </w:rPr>
        <w:t>по программе базовой подготовки</w:t>
      </w:r>
    </w:p>
    <w:p w:rsidR="0058042F" w:rsidRDefault="0058042F" w:rsidP="00FD71D7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FD71D7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FD71D7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FD71D7">
      <w:pPr>
        <w:jc w:val="center"/>
        <w:rPr>
          <w:rFonts w:ascii="Times New Roman" w:hAnsi="Times New Roman" w:cs="Times New Roman"/>
          <w:lang w:val="ru-RU"/>
        </w:rPr>
      </w:pPr>
    </w:p>
    <w:p w:rsidR="0058042F" w:rsidRPr="0058042F" w:rsidRDefault="0058042F" w:rsidP="00FD71D7">
      <w:pPr>
        <w:jc w:val="center"/>
        <w:rPr>
          <w:rFonts w:ascii="Times New Roman" w:hAnsi="Times New Roman" w:cs="Times New Roman"/>
          <w:lang w:val="ru-RU"/>
        </w:rPr>
      </w:pPr>
    </w:p>
    <w:p w:rsidR="00322FAD" w:rsidRPr="00322FAD" w:rsidRDefault="00322FAD" w:rsidP="00FD71D7">
      <w:pPr>
        <w:jc w:val="center"/>
        <w:rPr>
          <w:rFonts w:ascii="Times New Roman" w:hAnsi="Times New Roman" w:cs="Times New Roman"/>
        </w:rPr>
      </w:pPr>
    </w:p>
    <w:p w:rsidR="002D446E" w:rsidRDefault="002D446E" w:rsidP="00FD71D7">
      <w:pPr>
        <w:ind w:left="2832" w:firstLine="708"/>
        <w:jc w:val="right"/>
        <w:rPr>
          <w:rFonts w:ascii="Times New Roman" w:hAnsi="Times New Roman" w:cs="Times New Roman"/>
          <w:lang w:val="ru-RU"/>
        </w:rPr>
      </w:pPr>
    </w:p>
    <w:p w:rsidR="002D446E" w:rsidRDefault="00322FAD" w:rsidP="00FD71D7">
      <w:pPr>
        <w:ind w:left="2832" w:firstLine="708"/>
        <w:rPr>
          <w:rFonts w:ascii="Times New Roman" w:hAnsi="Times New Roman" w:cs="Times New Roman"/>
          <w:lang w:val="ru-RU"/>
        </w:rPr>
      </w:pPr>
      <w:r w:rsidRPr="00322FAD">
        <w:rPr>
          <w:rFonts w:ascii="Times New Roman" w:hAnsi="Times New Roman" w:cs="Times New Roman"/>
        </w:rPr>
        <w:t xml:space="preserve">                                       </w:t>
      </w:r>
      <w:r w:rsidR="002D446E">
        <w:rPr>
          <w:rFonts w:ascii="Times New Roman" w:hAnsi="Times New Roman" w:cs="Times New Roman"/>
          <w:lang w:val="ru-RU"/>
        </w:rPr>
        <w:t xml:space="preserve">   </w:t>
      </w:r>
    </w:p>
    <w:p w:rsidR="00322FAD" w:rsidRPr="00322FAD" w:rsidRDefault="002D446E" w:rsidP="00FD71D7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</w:t>
      </w:r>
      <w:r w:rsidR="00322FAD" w:rsidRPr="00322FAD">
        <w:rPr>
          <w:rFonts w:ascii="Times New Roman" w:hAnsi="Times New Roman" w:cs="Times New Roman"/>
        </w:rPr>
        <w:t xml:space="preserve">      Квалификация: Юрист </w:t>
      </w:r>
    </w:p>
    <w:p w:rsidR="00322FAD" w:rsidRPr="00322FAD" w:rsidRDefault="00322FAD" w:rsidP="00FD71D7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>Форма обучения – заочная</w:t>
      </w:r>
    </w:p>
    <w:p w:rsidR="00322FAD" w:rsidRPr="00322FAD" w:rsidRDefault="00322FAD" w:rsidP="00FD71D7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 xml:space="preserve">Нормативный срок обучения </w:t>
      </w:r>
    </w:p>
    <w:p w:rsidR="00322FAD" w:rsidRPr="00322FAD" w:rsidRDefault="00322FAD" w:rsidP="00FD71D7">
      <w:pPr>
        <w:ind w:left="9912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>по заочной форме обучения  – 2 года 10 мес.</w:t>
      </w:r>
    </w:p>
    <w:p w:rsidR="00322FAD" w:rsidRPr="00322FAD" w:rsidRDefault="00322FAD" w:rsidP="00FD71D7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>на базе среднего (полного) общего образования</w:t>
      </w:r>
    </w:p>
    <w:p w:rsidR="00322FAD" w:rsidRDefault="00322FAD" w:rsidP="00FD71D7">
      <w:pPr>
        <w:jc w:val="right"/>
        <w:rPr>
          <w:sz w:val="28"/>
          <w:szCs w:val="28"/>
        </w:rPr>
      </w:pPr>
    </w:p>
    <w:p w:rsidR="00322FAD" w:rsidRDefault="00322FAD" w:rsidP="00FD71D7">
      <w:pPr>
        <w:rPr>
          <w:sz w:val="28"/>
          <w:szCs w:val="28"/>
        </w:rPr>
      </w:pPr>
    </w:p>
    <w:p w:rsidR="00322FAD" w:rsidRDefault="00322FAD" w:rsidP="00FD71D7">
      <w:pPr>
        <w:rPr>
          <w:sz w:val="28"/>
          <w:szCs w:val="28"/>
        </w:rPr>
      </w:pPr>
    </w:p>
    <w:p w:rsidR="00322FAD" w:rsidRDefault="00322FAD" w:rsidP="00FD71D7">
      <w:pPr>
        <w:rPr>
          <w:sz w:val="28"/>
          <w:szCs w:val="28"/>
        </w:rPr>
      </w:pPr>
    </w:p>
    <w:p w:rsidR="00AC621B" w:rsidRDefault="00AC621B" w:rsidP="00FD71D7">
      <w:pPr>
        <w:spacing w:after="200"/>
        <w:rPr>
          <w:rFonts w:ascii="Times New Roman" w:eastAsia="Times New Roman" w:hAnsi="Times New Roman" w:cs="Times New Roman"/>
          <w:color w:val="auto"/>
          <w:spacing w:val="3"/>
          <w:lang w:val="ru-RU" w:eastAsia="en-US"/>
        </w:rPr>
      </w:pPr>
    </w:p>
    <w:tbl>
      <w:tblPr>
        <w:tblW w:w="154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"/>
        <w:gridCol w:w="4128"/>
        <w:gridCol w:w="882"/>
        <w:gridCol w:w="569"/>
        <w:gridCol w:w="573"/>
        <w:gridCol w:w="704"/>
        <w:gridCol w:w="711"/>
        <w:gridCol w:w="711"/>
        <w:gridCol w:w="709"/>
        <w:gridCol w:w="708"/>
        <w:gridCol w:w="709"/>
        <w:gridCol w:w="709"/>
        <w:gridCol w:w="709"/>
        <w:gridCol w:w="708"/>
        <w:gridCol w:w="709"/>
        <w:gridCol w:w="567"/>
        <w:gridCol w:w="692"/>
      </w:tblGrid>
      <w:tr w:rsidR="0099578D" w:rsidRPr="0099578D" w:rsidTr="00DF0CDB">
        <w:trPr>
          <w:trHeight w:val="57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lastRenderedPageBreak/>
              <w:t>индекс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Наименование циклов, разделов, дисциплин, профессиональных модулей, междисциплинарных курсов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Распределение по семестрам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Учебная нагрузка обучающихся по очной форме обучени</w:t>
            </w: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я(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час.)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Обязательная учебная нагрузка по заочной форме обучения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 xml:space="preserve"> Распределение обязательной нагрузки по курсам и семестрам</w:t>
            </w:r>
          </w:p>
        </w:tc>
      </w:tr>
      <w:tr w:rsidR="0099578D" w:rsidRPr="0099578D" w:rsidTr="00DF0CDB">
        <w:trPr>
          <w:trHeight w:val="345"/>
        </w:trPr>
        <w:tc>
          <w:tcPr>
            <w:tcW w:w="93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3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4 курс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5 курс</w:t>
            </w:r>
          </w:p>
        </w:tc>
      </w:tr>
      <w:tr w:rsidR="0099578D" w:rsidRPr="0099578D" w:rsidTr="00DF0CDB">
        <w:trPr>
          <w:trHeight w:val="1410"/>
        </w:trPr>
        <w:tc>
          <w:tcPr>
            <w:tcW w:w="9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12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зачет, дифференцирован</w:t>
            </w: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.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з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ачет, экзамен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домашние контр</w:t>
            </w: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.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р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аботы  курсовые проекты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максимальная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самостоятельная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обязательная</w:t>
            </w:r>
            <w:proofErr w:type="gramEnd"/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 xml:space="preserve"> по очной форме обучения</w:t>
            </w:r>
          </w:p>
        </w:tc>
        <w:tc>
          <w:tcPr>
            <w:tcW w:w="71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теоретическое обучение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 xml:space="preserve"> курсовой проект (работа)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лабораторные и практические занятия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лабораторные и 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теоретическое обучение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лабораторные и практические занятия</w:t>
            </w:r>
          </w:p>
        </w:tc>
      </w:tr>
      <w:tr w:rsidR="0099578D" w:rsidRPr="0099578D" w:rsidTr="00DF0CDB">
        <w:trPr>
          <w:trHeight w:val="19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17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41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Обязательная часть циклов ОПОП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3294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1098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2196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 xml:space="preserve">ОГСЭ.00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 xml:space="preserve">Общий  гуманитарный 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4\1\-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социально-экономический цикл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ОГСЭ.01.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Основы философии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ОГСЭ.02.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 xml:space="preserve">ОГСЭ.03.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з/</w:t>
            </w: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ОГСЭ.04.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Физическая культ</w:t>
            </w:r>
            <w:r w:rsidR="000A3B0C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</w:t>
            </w: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ЕН.00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Математический и общий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1\1\-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proofErr w:type="gramStart"/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естественно-научный</w:t>
            </w:r>
            <w:proofErr w:type="gramEnd"/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 xml:space="preserve"> цикл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ЕН.01.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ЕН.02.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П.00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 xml:space="preserve"> Профессиональный цикл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2634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1756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38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ОП.00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 xml:space="preserve"> Общепрофессиональные дисциплины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4\4\7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1398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932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38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Теория государства и права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Конституционное право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70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Административное право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Основы экологического права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ОП.05.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Трудовое право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ОП.06.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Гражданское право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ОП.07.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Семейное право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ОП.08.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Гражданский процесс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134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ОП.09.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Страховое дело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56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ОП.10.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Статистика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Экономика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Менеджмент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Документационное обеспечение 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450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56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</w:tr>
      <w:tr w:rsidR="0099578D" w:rsidRPr="0099578D" w:rsidTr="00AB40A8">
        <w:trPr>
          <w:trHeight w:val="309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ОП.15.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" w:eastAsia="Times New Roman" w:hAnsi="Arial" w:cs="Arial"/>
                <w:color w:val="auto"/>
                <w:sz w:val="16"/>
                <w:szCs w:val="16"/>
                <w:lang w:val="ru-RU"/>
              </w:rPr>
              <w:t>Безопасность жизнедеятельности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</w:tr>
      <w:tr w:rsidR="00AB40A8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ПМ.00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 xml:space="preserve"> Профессиональные модули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</w:t>
            </w:r>
            <w:r w:rsidR="00555967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555967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</w:t>
            </w:r>
            <w:r w:rsidR="00555967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</w:t>
            </w:r>
            <w:r w:rsidR="003738CF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44</w:t>
            </w:r>
          </w:p>
        </w:tc>
      </w:tr>
      <w:tr w:rsidR="00AB40A8" w:rsidRPr="0099578D" w:rsidTr="00AB40A8">
        <w:trPr>
          <w:trHeight w:val="4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</w:p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ПМ.01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0\2\2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660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</w:tr>
      <w:tr w:rsidR="00AB40A8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  <w:t>МДК.01.01.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proofErr w:type="gramStart"/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Право социального обеспечения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  <w:t>МДК. 01.02.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Психология социально-правовой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proofErr w:type="spellStart"/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дз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УП.01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Учебная практика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ПП.01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DF0CDB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 xml:space="preserve">Производственная практика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6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ПМ.02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0\1\2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44</w:t>
            </w:r>
          </w:p>
        </w:tc>
      </w:tr>
      <w:tr w:rsidR="0099578D" w:rsidRPr="0099578D" w:rsidTr="003738CF">
        <w:trPr>
          <w:trHeight w:val="6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3738CF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</w:pPr>
            <w:r w:rsidRPr="003738CF"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  <w:t xml:space="preserve">МДК. </w:t>
            </w:r>
            <w:r w:rsidR="003738CF" w:rsidRPr="003738CF"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  <w:t>0</w:t>
            </w:r>
            <w:r w:rsidRPr="003738CF">
              <w:rPr>
                <w:rFonts w:ascii="Arial CYR" w:eastAsia="Times New Roman" w:hAnsi="Arial CYR" w:cs="Arial CYR"/>
                <w:color w:val="auto"/>
                <w:sz w:val="12"/>
                <w:szCs w:val="12"/>
                <w:lang w:val="ru-RU"/>
              </w:rPr>
              <w:t>2.01.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(ПРФ)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312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44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УП.02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0A3B0C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Учебная практика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108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ПП.02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 xml:space="preserve">Производственная практика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8"/>
                <w:szCs w:val="18"/>
                <w:lang w:val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72</w:t>
            </w:r>
          </w:p>
        </w:tc>
        <w:tc>
          <w:tcPr>
            <w:tcW w:w="711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ПДП.00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Производственная (преддипломная</w:t>
            </w:r>
            <w:proofErr w:type="gramStart"/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 xml:space="preserve"> )</w:t>
            </w:r>
            <w:proofErr w:type="gramEnd"/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 xml:space="preserve"> практика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4 недели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55"/>
        </w:trPr>
        <w:tc>
          <w:tcPr>
            <w:tcW w:w="9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ГИА.00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Государственная (итоговая) аттестация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6 недель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4"/>
                <w:szCs w:val="14"/>
                <w:lang w:val="ru-RU"/>
              </w:rPr>
              <w:t> </w:t>
            </w:r>
          </w:p>
        </w:tc>
      </w:tr>
      <w:tr w:rsidR="0099578D" w:rsidRPr="0099578D" w:rsidTr="00AB40A8">
        <w:trPr>
          <w:trHeight w:val="2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9\9\11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13+2к</w:t>
            </w:r>
            <w:proofErr w:type="gramStart"/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.р</w:t>
            </w:r>
            <w:proofErr w:type="gramEnd"/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3294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109</w:t>
            </w: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2196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</w:t>
            </w:r>
            <w:r w:rsidR="003738CF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3738CF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78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val="ru-RU"/>
              </w:rPr>
              <w:t>82</w:t>
            </w:r>
          </w:p>
        </w:tc>
      </w:tr>
      <w:tr w:rsidR="0099578D" w:rsidRPr="0099578D" w:rsidTr="00DF0CD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Консультации по изучаемым дисциплинам в течении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578D" w:rsidRPr="0099578D" w:rsidRDefault="00DF0CDB" w:rsidP="00FD71D7">
            <w:pPr>
              <w:ind w:left="113" w:right="113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всего</w:t>
            </w:r>
            <w:r w:rsidR="0099578D"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Зачетов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99578D" w:rsidRPr="0099578D" w:rsidTr="00DF0CDB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года из расчета: 4 часа на каждого студента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Дифференцированных зачетов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99578D" w:rsidRPr="0099578D" w:rsidTr="00DF0CDB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Экзаменов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99578D" w:rsidRPr="0099578D" w:rsidTr="00DF0CDB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Курсовых проектов (работ)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99578D" w:rsidRPr="0099578D" w:rsidTr="00DF0CD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Домашних контрольных  работ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9578D" w:rsidRPr="0099578D" w:rsidRDefault="0099578D" w:rsidP="00FD71D7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</w:pPr>
            <w:r w:rsidRPr="0099578D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/>
              </w:rPr>
              <w:t> </w:t>
            </w:r>
          </w:p>
        </w:tc>
      </w:tr>
    </w:tbl>
    <w:p w:rsidR="0058042F" w:rsidRPr="0058042F" w:rsidRDefault="0058042F" w:rsidP="00FD71D7">
      <w:pPr>
        <w:spacing w:after="200"/>
        <w:rPr>
          <w:rFonts w:ascii="Times New Roman" w:eastAsia="Times New Roman" w:hAnsi="Times New Roman" w:cs="Times New Roman"/>
          <w:color w:val="auto"/>
          <w:spacing w:val="3"/>
          <w:lang w:val="ru-RU" w:eastAsia="en-US"/>
        </w:rPr>
      </w:pPr>
    </w:p>
    <w:p w:rsidR="00371B0B" w:rsidRDefault="00371B0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F0CDB" w:rsidRDefault="00DF0CD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tbl>
      <w:tblPr>
        <w:tblW w:w="17067" w:type="dxa"/>
        <w:tblInd w:w="93" w:type="dxa"/>
        <w:tblLook w:val="04A0" w:firstRow="1" w:lastRow="0" w:firstColumn="1" w:lastColumn="0" w:noHBand="0" w:noVBand="1"/>
      </w:tblPr>
      <w:tblGrid>
        <w:gridCol w:w="269"/>
        <w:gridCol w:w="104"/>
        <w:gridCol w:w="17"/>
        <w:gridCol w:w="115"/>
        <w:gridCol w:w="144"/>
        <w:gridCol w:w="27"/>
        <w:gridCol w:w="86"/>
        <w:gridCol w:w="223"/>
        <w:gridCol w:w="3"/>
        <w:gridCol w:w="31"/>
        <w:gridCol w:w="257"/>
        <w:gridCol w:w="24"/>
        <w:gridCol w:w="21"/>
        <w:gridCol w:w="221"/>
        <w:gridCol w:w="70"/>
        <w:gridCol w:w="45"/>
        <w:gridCol w:w="143"/>
        <w:gridCol w:w="135"/>
        <w:gridCol w:w="86"/>
        <w:gridCol w:w="37"/>
        <w:gridCol w:w="189"/>
        <w:gridCol w:w="110"/>
        <w:gridCol w:w="202"/>
        <w:gridCol w:w="134"/>
        <w:gridCol w:w="177"/>
        <w:gridCol w:w="159"/>
        <w:gridCol w:w="163"/>
        <w:gridCol w:w="201"/>
        <w:gridCol w:w="85"/>
        <w:gridCol w:w="191"/>
        <w:gridCol w:w="131"/>
        <w:gridCol w:w="47"/>
        <w:gridCol w:w="158"/>
        <w:gridCol w:w="107"/>
        <w:gridCol w:w="229"/>
        <w:gridCol w:w="83"/>
        <w:gridCol w:w="253"/>
        <w:gridCol w:w="54"/>
        <w:gridCol w:w="156"/>
        <w:gridCol w:w="113"/>
        <w:gridCol w:w="43"/>
        <w:gridCol w:w="293"/>
        <w:gridCol w:w="19"/>
        <w:gridCol w:w="312"/>
        <w:gridCol w:w="5"/>
        <w:gridCol w:w="307"/>
        <w:gridCol w:w="29"/>
        <w:gridCol w:w="336"/>
        <w:gridCol w:w="17"/>
        <w:gridCol w:w="287"/>
        <w:gridCol w:w="60"/>
        <w:gridCol w:w="252"/>
        <w:gridCol w:w="24"/>
        <w:gridCol w:w="288"/>
        <w:gridCol w:w="48"/>
        <w:gridCol w:w="264"/>
        <w:gridCol w:w="72"/>
        <w:gridCol w:w="251"/>
        <w:gridCol w:w="85"/>
        <w:gridCol w:w="265"/>
        <w:gridCol w:w="99"/>
        <w:gridCol w:w="213"/>
        <w:gridCol w:w="123"/>
        <w:gridCol w:w="189"/>
        <w:gridCol w:w="147"/>
        <w:gridCol w:w="176"/>
        <w:gridCol w:w="160"/>
        <w:gridCol w:w="152"/>
        <w:gridCol w:w="212"/>
        <w:gridCol w:w="100"/>
        <w:gridCol w:w="236"/>
        <w:gridCol w:w="160"/>
        <w:gridCol w:w="176"/>
        <w:gridCol w:w="159"/>
        <w:gridCol w:w="177"/>
        <w:gridCol w:w="158"/>
        <w:gridCol w:w="234"/>
        <w:gridCol w:w="101"/>
        <w:gridCol w:w="163"/>
        <w:gridCol w:w="128"/>
        <w:gridCol w:w="21"/>
        <w:gridCol w:w="136"/>
        <w:gridCol w:w="176"/>
        <w:gridCol w:w="59"/>
        <w:gridCol w:w="32"/>
        <w:gridCol w:w="232"/>
        <w:gridCol w:w="35"/>
        <w:gridCol w:w="37"/>
        <w:gridCol w:w="230"/>
        <w:gridCol w:w="10"/>
        <w:gridCol w:w="96"/>
        <w:gridCol w:w="112"/>
        <w:gridCol w:w="104"/>
        <w:gridCol w:w="148"/>
        <w:gridCol w:w="164"/>
        <w:gridCol w:w="172"/>
        <w:gridCol w:w="151"/>
        <w:gridCol w:w="185"/>
        <w:gridCol w:w="102"/>
        <w:gridCol w:w="234"/>
        <w:gridCol w:w="78"/>
        <w:gridCol w:w="252"/>
        <w:gridCol w:w="34"/>
        <w:gridCol w:w="218"/>
        <w:gridCol w:w="58"/>
        <w:gridCol w:w="336"/>
        <w:gridCol w:w="336"/>
        <w:gridCol w:w="336"/>
        <w:gridCol w:w="222"/>
        <w:gridCol w:w="257"/>
        <w:gridCol w:w="258"/>
        <w:gridCol w:w="65"/>
        <w:gridCol w:w="202"/>
        <w:gridCol w:w="121"/>
        <w:gridCol w:w="146"/>
        <w:gridCol w:w="192"/>
        <w:gridCol w:w="30"/>
        <w:gridCol w:w="222"/>
      </w:tblGrid>
      <w:tr w:rsidR="003F7CED" w:rsidRPr="00937453" w:rsidTr="00DF0CDB">
        <w:trPr>
          <w:gridAfter w:val="10"/>
          <w:wAfter w:w="1463" w:type="dxa"/>
          <w:trHeight w:val="1035"/>
        </w:trPr>
        <w:tc>
          <w:tcPr>
            <w:tcW w:w="56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D57225" w:rsidRDefault="00D57225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  <w:p w:rsidR="003F7CED" w:rsidRPr="003F7CED" w:rsidRDefault="00DF0CDB" w:rsidP="00FD71D7">
            <w:pPr>
              <w:pStyle w:val="a4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График учебного процесса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3F7CED" w:rsidRDefault="003F7CED" w:rsidP="00FD71D7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CED" w:rsidRPr="00937453" w:rsidRDefault="003F7CED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266A7" w:rsidRPr="00937453" w:rsidTr="00DF0CDB">
        <w:trPr>
          <w:gridAfter w:val="10"/>
          <w:wAfter w:w="1463" w:type="dxa"/>
          <w:trHeight w:val="510"/>
        </w:trPr>
        <w:tc>
          <w:tcPr>
            <w:tcW w:w="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lastRenderedPageBreak/>
              <w:t xml:space="preserve">Учебная   (в </w:t>
            </w:r>
            <w:proofErr w:type="spellStart"/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нед</w:t>
            </w:r>
            <w:proofErr w:type="spellEnd"/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.)</w:t>
            </w:r>
          </w:p>
        </w:tc>
        <w:tc>
          <w:tcPr>
            <w:tcW w:w="128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Сентябрь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29.IX-2.XI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Октябрь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27.X-2.XI</w:t>
            </w:r>
          </w:p>
        </w:tc>
        <w:tc>
          <w:tcPr>
            <w:tcW w:w="12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Ноябрь</w:t>
            </w:r>
          </w:p>
        </w:tc>
        <w:tc>
          <w:tcPr>
            <w:tcW w:w="9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Декабрь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Февраль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23.II-1.III</w:t>
            </w:r>
          </w:p>
        </w:tc>
        <w:tc>
          <w:tcPr>
            <w:tcW w:w="12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Март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30.III-5.IV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Апрель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27.IV-3.V</w:t>
            </w:r>
          </w:p>
        </w:tc>
        <w:tc>
          <w:tcPr>
            <w:tcW w:w="14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Май</w:t>
            </w:r>
          </w:p>
        </w:tc>
        <w:tc>
          <w:tcPr>
            <w:tcW w:w="145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Июнь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29.VI-5.VII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Июль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27.VII-2.VIII</w:t>
            </w:r>
          </w:p>
        </w:tc>
        <w:tc>
          <w:tcPr>
            <w:tcW w:w="12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Август</w:t>
            </w:r>
          </w:p>
        </w:tc>
      </w:tr>
      <w:tr w:rsidR="003266A7" w:rsidRPr="00937453" w:rsidTr="00DF0CDB">
        <w:trPr>
          <w:gridAfter w:val="2"/>
          <w:trHeight w:val="1002"/>
        </w:trPr>
        <w:tc>
          <w:tcPr>
            <w:tcW w:w="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1   7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 xml:space="preserve"> 8   14 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15      21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22      28</w:t>
            </w:r>
          </w:p>
        </w:tc>
        <w:tc>
          <w:tcPr>
            <w:tcW w:w="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6 12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13 19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20  26</w:t>
            </w: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3 9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10  16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17 23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24 30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1   7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8 14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15 21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9  15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16  22</w:t>
            </w:r>
          </w:p>
        </w:tc>
        <w:tc>
          <w:tcPr>
            <w:tcW w:w="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2  8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9  15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16  22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23 29</w:t>
            </w: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6  12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13  19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20 26</w:t>
            </w: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4  10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11 17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18 24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25 31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</w:t>
            </w: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br/>
              <w:t>7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8 14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15 21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22 28</w:t>
            </w:r>
          </w:p>
        </w:tc>
        <w:tc>
          <w:tcPr>
            <w:tcW w:w="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6 12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13 19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20 26</w:t>
            </w:r>
          </w:p>
        </w:tc>
        <w:tc>
          <w:tcPr>
            <w:tcW w:w="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3 9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10 16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17 23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6A7" w:rsidRPr="00937453" w:rsidRDefault="003266A7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2"/>
                <w:szCs w:val="12"/>
                <w:lang w:val="ru-RU"/>
              </w:rPr>
              <w:t>24 31</w:t>
            </w:r>
          </w:p>
        </w:tc>
        <w:tc>
          <w:tcPr>
            <w:tcW w:w="222" w:type="dxa"/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3266A7" w:rsidRPr="00937453" w:rsidRDefault="003266A7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</w:pPr>
            <w:r w:rsidRPr="00E7489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3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::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Х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Х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Х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Х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proofErr w:type="gramStart"/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Ш</w:t>
            </w:r>
            <w:proofErr w:type="gramEnd"/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proofErr w:type="gramStart"/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Ш</w:t>
            </w:r>
            <w:proofErr w:type="gramEnd"/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b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405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7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gridAfter w:val="2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Самостоятельное</w:t>
            </w:r>
          </w:p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обучение</w:t>
            </w:r>
          </w:p>
        </w:tc>
        <w:tc>
          <w:tcPr>
            <w:tcW w:w="7545" w:type="dxa"/>
            <w:gridSpan w:val="4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5038F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 xml:space="preserve">Производственная </w:t>
            </w:r>
            <w: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 xml:space="preserve">                 </w:t>
            </w: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Лабораторно-экзаменац</w:t>
            </w:r>
            <w: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ионная</w:t>
            </w: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 xml:space="preserve"> Подготовка к ГИА</w:t>
            </w:r>
          </w:p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практика (преддипломная)</w:t>
            </w:r>
            <w: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 xml:space="preserve">    сессия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1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Государственная (итоговая) аттестация</w:t>
            </w:r>
          </w:p>
        </w:tc>
      </w:tr>
      <w:tr w:rsidR="0045038F" w:rsidRPr="00937453" w:rsidTr="00DF0CDB">
        <w:trPr>
          <w:trHeight w:val="27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399" w:type="dxa"/>
            <w:gridSpan w:val="6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trHeight w:val="352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  <w:r w:rsidRPr="00937453"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  <w:t>::</w:t>
            </w:r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Arial CYR" w:eastAsia="Times New Roman" w:hAnsi="Arial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en-US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Arial CYR" w:eastAsia="Times New Roman" w:hAnsi="Arial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Arial CYR" w:eastAsia="Times New Roman" w:hAnsi="Arial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38F" w:rsidRPr="0045038F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</w:pPr>
            <w:r w:rsidRPr="0045038F">
              <w:rPr>
                <w:rFonts w:ascii="Times New Roman CYR" w:eastAsia="Times New Roman" w:hAnsi="Times New Roman CYR" w:cs="Times New Roman"/>
                <w:b/>
                <w:color w:val="auto"/>
                <w:sz w:val="20"/>
                <w:szCs w:val="20"/>
                <w:lang w:val="ru-RU"/>
              </w:rPr>
              <w:t>III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trHeight w:val="25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vAlign w:val="center"/>
            <w:hideMark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5038F" w:rsidRPr="00937453" w:rsidTr="00DF0CDB">
        <w:trPr>
          <w:trHeight w:val="255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3F7CED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8F" w:rsidRPr="00937453" w:rsidRDefault="0045038F" w:rsidP="00FD71D7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vAlign w:val="center"/>
          </w:tcPr>
          <w:p w:rsidR="0045038F" w:rsidRPr="00937453" w:rsidRDefault="0045038F" w:rsidP="00FD71D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4B3CD1" w:rsidRPr="005A4396" w:rsidRDefault="005A4396" w:rsidP="00FD7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2.</w:t>
      </w:r>
      <w:r w:rsidR="004B3CD1" w:rsidRPr="005A4396">
        <w:rPr>
          <w:rFonts w:ascii="Times New Roman" w:hAnsi="Times New Roman" w:cs="Times New Roman"/>
          <w:b/>
        </w:rPr>
        <w:t>Сводные данные по бюджету времени (в неделях)</w:t>
      </w:r>
    </w:p>
    <w:p w:rsidR="004B3CD1" w:rsidRPr="004B3CD1" w:rsidRDefault="004B3CD1" w:rsidP="00FD71D7">
      <w:pPr>
        <w:pStyle w:val="a4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X="137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552"/>
        <w:gridCol w:w="3402"/>
        <w:gridCol w:w="3118"/>
      </w:tblGrid>
      <w:tr w:rsidR="004B3CD1" w:rsidRPr="004B3CD1" w:rsidTr="008136AC">
        <w:trPr>
          <w:trHeight w:val="346"/>
        </w:trPr>
        <w:tc>
          <w:tcPr>
            <w:tcW w:w="1526" w:type="dxa"/>
            <w:vMerge w:val="restart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551" w:type="dxa"/>
            <w:vMerge w:val="restart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3CD1">
              <w:rPr>
                <w:rFonts w:ascii="Times New Roman" w:hAnsi="Times New Roman" w:cs="Times New Roman"/>
              </w:rPr>
              <w:t>Обучение по дисциплинам</w:t>
            </w:r>
            <w:proofErr w:type="gramEnd"/>
            <w:r w:rsidRPr="004B3CD1">
              <w:rPr>
                <w:rFonts w:ascii="Times New Roman" w:hAnsi="Times New Roman" w:cs="Times New Roman"/>
              </w:rPr>
              <w:t xml:space="preserve"> и междисциплинарным курсам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3402" w:type="dxa"/>
            <w:vMerge w:val="restart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Государственная (итоговая) аттестация</w:t>
            </w:r>
          </w:p>
        </w:tc>
        <w:tc>
          <w:tcPr>
            <w:tcW w:w="3118" w:type="dxa"/>
            <w:vMerge w:val="restart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Всего</w:t>
            </w: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 xml:space="preserve"> (по курсам)</w:t>
            </w:r>
          </w:p>
        </w:tc>
      </w:tr>
      <w:tr w:rsidR="004B3CD1" w:rsidRPr="004B3CD1" w:rsidTr="008136AC">
        <w:trPr>
          <w:trHeight w:val="783"/>
        </w:trPr>
        <w:tc>
          <w:tcPr>
            <w:tcW w:w="1526" w:type="dxa"/>
            <w:vMerge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по профилю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3402" w:type="dxa"/>
            <w:vMerge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CD1" w:rsidRPr="004B3CD1" w:rsidTr="005B2B65">
        <w:trPr>
          <w:trHeight w:val="533"/>
        </w:trPr>
        <w:tc>
          <w:tcPr>
            <w:tcW w:w="1526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  <w:lang w:val="en-US"/>
              </w:rPr>
              <w:t>III</w:t>
            </w:r>
            <w:r w:rsidRPr="004B3CD1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551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6</w:t>
            </w:r>
          </w:p>
        </w:tc>
      </w:tr>
      <w:tr w:rsidR="004B3CD1" w:rsidRPr="004B3CD1" w:rsidTr="005B2B65">
        <w:trPr>
          <w:trHeight w:val="555"/>
        </w:trPr>
        <w:tc>
          <w:tcPr>
            <w:tcW w:w="1526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  <w:lang w:val="en-US"/>
              </w:rPr>
              <w:t>IV</w:t>
            </w:r>
            <w:r w:rsidRPr="004B3CD1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551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6</w:t>
            </w:r>
          </w:p>
        </w:tc>
      </w:tr>
      <w:tr w:rsidR="004B3CD1" w:rsidRPr="004B3CD1" w:rsidTr="005B2B65">
        <w:trPr>
          <w:trHeight w:val="691"/>
        </w:trPr>
        <w:tc>
          <w:tcPr>
            <w:tcW w:w="1526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  <w:lang w:val="en-US"/>
              </w:rPr>
              <w:t>V</w:t>
            </w:r>
            <w:r w:rsidRPr="004B3CD1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551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3266A7" w:rsidRDefault="003266A7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18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3266A7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3CD1">
              <w:rPr>
                <w:rFonts w:ascii="Times New Roman" w:hAnsi="Times New Roman" w:cs="Times New Roman"/>
              </w:rPr>
              <w:t>1</w:t>
            </w:r>
            <w:r w:rsidR="003266A7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B3CD1" w:rsidRPr="004B3CD1" w:rsidTr="005B2B65">
        <w:trPr>
          <w:trHeight w:val="546"/>
        </w:trPr>
        <w:tc>
          <w:tcPr>
            <w:tcW w:w="1526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3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3266A7" w:rsidRDefault="003266A7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18" w:type="dxa"/>
          </w:tcPr>
          <w:p w:rsidR="004B3CD1" w:rsidRPr="004B3CD1" w:rsidRDefault="004B3CD1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3CD1" w:rsidRPr="003266A7" w:rsidRDefault="003266A7" w:rsidP="00FD71D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</w:tbl>
    <w:p w:rsidR="004B3CD1" w:rsidRPr="00C20E13" w:rsidRDefault="004B3CD1" w:rsidP="00FD71D7">
      <w:pPr>
        <w:rPr>
          <w:sz w:val="20"/>
          <w:szCs w:val="20"/>
        </w:rPr>
      </w:pPr>
    </w:p>
    <w:p w:rsidR="00AC621B" w:rsidRDefault="00AC621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AC621B" w:rsidRDefault="00AC621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  <w:sectPr w:rsidR="00AC621B" w:rsidSect="0058042F">
          <w:pgSz w:w="16837" w:h="11905" w:orient="landscape"/>
          <w:pgMar w:top="709" w:right="961" w:bottom="249" w:left="408" w:header="709" w:footer="709" w:gutter="0"/>
          <w:cols w:space="708"/>
          <w:docGrid w:linePitch="360"/>
        </w:sectPr>
      </w:pPr>
    </w:p>
    <w:p w:rsidR="00371B0B" w:rsidRDefault="00371B0B" w:rsidP="00FD71D7">
      <w:pPr>
        <w:pStyle w:val="1"/>
        <w:shd w:val="clear" w:color="auto" w:fill="auto"/>
        <w:tabs>
          <w:tab w:val="left" w:pos="9356"/>
        </w:tabs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D61639" w:rsidRPr="00D61639" w:rsidRDefault="00E428AA" w:rsidP="00FD71D7">
      <w:pPr>
        <w:jc w:val="both"/>
        <w:rPr>
          <w:rStyle w:val="a8"/>
          <w:rFonts w:eastAsia="Arial Unicode MS"/>
          <w:b/>
          <w:sz w:val="24"/>
          <w:szCs w:val="24"/>
          <w:lang w:val="ru-RU"/>
        </w:rPr>
      </w:pPr>
      <w:r>
        <w:rPr>
          <w:rStyle w:val="a8"/>
          <w:rFonts w:eastAsia="Arial Unicode MS"/>
          <w:b/>
          <w:sz w:val="24"/>
          <w:szCs w:val="24"/>
          <w:lang w:val="ru-RU"/>
        </w:rPr>
        <w:t>4</w:t>
      </w:r>
      <w:r w:rsidR="00D61639">
        <w:rPr>
          <w:rStyle w:val="a8"/>
          <w:rFonts w:eastAsia="Arial Unicode MS"/>
          <w:b/>
          <w:sz w:val="24"/>
          <w:szCs w:val="24"/>
          <w:lang w:val="ru-RU"/>
        </w:rPr>
        <w:t>.</w:t>
      </w:r>
      <w:r w:rsidR="00D61639" w:rsidRPr="00D61639">
        <w:rPr>
          <w:rStyle w:val="a8"/>
          <w:rFonts w:eastAsia="Arial Unicode MS"/>
          <w:b/>
          <w:sz w:val="24"/>
          <w:szCs w:val="24"/>
        </w:rPr>
        <w:t>Перечень учебных дисциплин, профессиональных модулей и практик</w:t>
      </w:r>
    </w:p>
    <w:p w:rsidR="00D61639" w:rsidRPr="00D61639" w:rsidRDefault="00D61639" w:rsidP="00FD71D7">
      <w:pPr>
        <w:jc w:val="both"/>
        <w:rPr>
          <w:rStyle w:val="a8"/>
          <w:rFonts w:eastAsia="Arial Unicode MS"/>
          <w:b/>
          <w:sz w:val="24"/>
          <w:szCs w:val="24"/>
          <w:lang w:val="ru-RU"/>
        </w:rPr>
      </w:pPr>
    </w:p>
    <w:tbl>
      <w:tblPr>
        <w:tblW w:w="9804" w:type="dxa"/>
        <w:tblInd w:w="85" w:type="dxa"/>
        <w:tblLook w:val="04A0" w:firstRow="1" w:lastRow="0" w:firstColumn="1" w:lastColumn="0" w:noHBand="0" w:noVBand="1"/>
      </w:tblPr>
      <w:tblGrid>
        <w:gridCol w:w="1583"/>
        <w:gridCol w:w="8221"/>
      </w:tblGrid>
      <w:tr w:rsidR="00B016DF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ОГСЭ.00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Общий  гуманитарный и </w:t>
            </w:r>
            <w:r w:rsidR="00B016DF"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социально-экономический цикл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ОГСЭ.01.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Основы философии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ОГСЭ.02.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История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ОГСЭ.03.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ОГСЭ.04.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639" w:rsidRPr="00D61639" w:rsidRDefault="00D61639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Физическая культ</w:t>
            </w:r>
            <w:r w:rsidR="00B016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</w:t>
            </w: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ЕН.00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Математический и общий </w:t>
            </w:r>
            <w:proofErr w:type="gramStart"/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естественно-научный</w:t>
            </w:r>
            <w:proofErr w:type="gramEnd"/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цикл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ЕН.01.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Математика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ЕН.02.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Информатика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Профессиональный цикл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ОП.00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Общепрофессиональные дисциплины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Теория государства и права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Конституционное право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Административное право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Основы экологического права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Трудовое право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Гражданское право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Семейное право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ОП.08.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Гражданский процесс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ОП.09.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Страховое дело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ОП.10.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Статистика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Экономика организации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Менеджмент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Документационное обеспечение управления</w:t>
            </w:r>
          </w:p>
        </w:tc>
      </w:tr>
      <w:tr w:rsidR="00B016DF" w:rsidRPr="00D61639" w:rsidTr="005B2B65">
        <w:trPr>
          <w:trHeight w:val="314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Информационные технологии в профессиональной деятельности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ОП.15.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Безопасность жизнедеятельности</w:t>
            </w:r>
          </w:p>
        </w:tc>
      </w:tr>
      <w:tr w:rsidR="00B016DF" w:rsidRPr="00D61639" w:rsidTr="005B2B65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ПМ.00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Профессиональные модули</w:t>
            </w:r>
          </w:p>
        </w:tc>
      </w:tr>
      <w:tr w:rsidR="00B016DF" w:rsidRPr="00D61639" w:rsidTr="007414D4">
        <w:trPr>
          <w:trHeight w:val="450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ПМ.01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hideMark/>
          </w:tcPr>
          <w:p w:rsidR="00B016DF" w:rsidRPr="00D61639" w:rsidRDefault="00B016DF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7414D4" w:rsidRPr="00D61639" w:rsidTr="007414D4">
        <w:trPr>
          <w:trHeight w:val="360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</w:tcPr>
          <w:p w:rsidR="007414D4" w:rsidRPr="007414D4" w:rsidRDefault="007414D4" w:rsidP="00FD71D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414D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МДК.01.01.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</w:tcPr>
          <w:p w:rsidR="007414D4" w:rsidRPr="007414D4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7414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Право социального обеспечения</w:t>
            </w:r>
            <w:proofErr w:type="gramEnd"/>
          </w:p>
        </w:tc>
      </w:tr>
      <w:tr w:rsidR="007414D4" w:rsidRPr="00D61639" w:rsidTr="007414D4">
        <w:trPr>
          <w:trHeight w:val="26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</w:tcPr>
          <w:p w:rsidR="007414D4" w:rsidRPr="007414D4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14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МДК. 01.02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</w:tcPr>
          <w:p w:rsidR="007414D4" w:rsidRPr="007414D4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14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Психология социально-правовой деятельности</w:t>
            </w:r>
          </w:p>
        </w:tc>
      </w:tr>
      <w:tr w:rsidR="007414D4" w:rsidRPr="00D61639" w:rsidTr="00386726">
        <w:trPr>
          <w:trHeight w:val="450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ПМ.02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7414D4" w:rsidRPr="00D61639" w:rsidTr="00386726">
        <w:trPr>
          <w:trHeight w:val="255"/>
        </w:trPr>
        <w:tc>
          <w:tcPr>
            <w:tcW w:w="15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7414D4" w:rsidRPr="007414D4" w:rsidRDefault="007414D4" w:rsidP="00FD71D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14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МДК. 02.01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 w:themeFill="background1"/>
            <w:vAlign w:val="bottom"/>
          </w:tcPr>
          <w:p w:rsidR="007414D4" w:rsidRPr="007414D4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414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(ПРФ)</w:t>
            </w:r>
          </w:p>
        </w:tc>
      </w:tr>
      <w:tr w:rsidR="007414D4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ПДП.00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Производственная практика (преддиплом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ная</w:t>
            </w:r>
            <w:proofErr w:type="gramStart"/>
            <w:r w:rsidRPr="00D6163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)</w:t>
            </w:r>
            <w:proofErr w:type="gramEnd"/>
          </w:p>
        </w:tc>
      </w:tr>
      <w:tr w:rsidR="007414D4" w:rsidRPr="00D61639" w:rsidTr="005B2B65">
        <w:trPr>
          <w:trHeight w:val="255"/>
        </w:trPr>
        <w:tc>
          <w:tcPr>
            <w:tcW w:w="15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bottom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D61639" w:rsidRPr="00D61639" w:rsidRDefault="00D61639" w:rsidP="00FD71D7">
      <w:pPr>
        <w:jc w:val="both"/>
        <w:rPr>
          <w:rStyle w:val="a8"/>
          <w:rFonts w:eastAsia="Arial Unicode MS"/>
          <w:b/>
          <w:sz w:val="24"/>
          <w:szCs w:val="24"/>
          <w:lang w:val="ru-RU"/>
        </w:rPr>
      </w:pPr>
    </w:p>
    <w:p w:rsidR="001E5ADE" w:rsidRPr="00362922" w:rsidRDefault="001E5ADE" w:rsidP="00FD71D7">
      <w:pPr>
        <w:pStyle w:val="22"/>
        <w:shd w:val="clear" w:color="auto" w:fill="auto"/>
        <w:spacing w:after="0" w:line="240" w:lineRule="auto"/>
        <w:ind w:left="40" w:firstLine="720"/>
        <w:rPr>
          <w:b/>
          <w:sz w:val="24"/>
          <w:szCs w:val="24"/>
        </w:rPr>
      </w:pPr>
      <w:bookmarkStart w:id="11" w:name="bookmark18"/>
      <w:r w:rsidRPr="00362922">
        <w:rPr>
          <w:b/>
          <w:sz w:val="24"/>
          <w:szCs w:val="24"/>
        </w:rPr>
        <w:t xml:space="preserve">Программы </w:t>
      </w:r>
      <w:r w:rsidR="00480B8C" w:rsidRPr="00362922">
        <w:rPr>
          <w:b/>
          <w:sz w:val="24"/>
          <w:szCs w:val="24"/>
        </w:rPr>
        <w:t xml:space="preserve">учебной и </w:t>
      </w:r>
      <w:r w:rsidRPr="00362922">
        <w:rPr>
          <w:b/>
          <w:sz w:val="24"/>
          <w:szCs w:val="24"/>
        </w:rPr>
        <w:t>производственной практик</w:t>
      </w:r>
      <w:bookmarkEnd w:id="11"/>
      <w:r w:rsidR="00480B8C" w:rsidRPr="00362922">
        <w:rPr>
          <w:b/>
          <w:sz w:val="24"/>
          <w:szCs w:val="24"/>
        </w:rPr>
        <w:t>.</w:t>
      </w:r>
    </w:p>
    <w:p w:rsidR="00A814B9" w:rsidRPr="00A814B9" w:rsidRDefault="00480B8C" w:rsidP="00FD71D7">
      <w:pPr>
        <w:pStyle w:val="1"/>
        <w:shd w:val="clear" w:color="auto" w:fill="auto"/>
        <w:spacing w:after="60" w:line="240" w:lineRule="auto"/>
        <w:ind w:left="20" w:right="20" w:firstLine="720"/>
        <w:jc w:val="both"/>
        <w:rPr>
          <w:sz w:val="24"/>
          <w:szCs w:val="24"/>
        </w:rPr>
      </w:pPr>
      <w:r w:rsidRPr="00A814B9">
        <w:rPr>
          <w:sz w:val="24"/>
          <w:szCs w:val="24"/>
        </w:rPr>
        <w:t xml:space="preserve">В соответствии с ФГОС СПО по специальности </w:t>
      </w:r>
      <w:r w:rsidR="00BE6B16" w:rsidRPr="00BE6B16">
        <w:rPr>
          <w:sz w:val="24"/>
          <w:szCs w:val="24"/>
        </w:rPr>
        <w:t>40.02.01</w:t>
      </w:r>
      <w:r w:rsidRPr="00A814B9">
        <w:rPr>
          <w:sz w:val="24"/>
          <w:szCs w:val="24"/>
        </w:rPr>
        <w:t xml:space="preserve"> Право и организация социального обеспечения п</w:t>
      </w:r>
      <w:r w:rsidRPr="00A814B9">
        <w:rPr>
          <w:color w:val="000000"/>
          <w:sz w:val="24"/>
          <w:szCs w:val="24"/>
          <w:lang w:eastAsia="ru-RU"/>
        </w:rPr>
        <w:t xml:space="preserve">рактика является обязательным разделом </w:t>
      </w:r>
      <w:r w:rsidR="00BE6B16">
        <w:rPr>
          <w:color w:val="000000"/>
          <w:sz w:val="24"/>
          <w:szCs w:val="24"/>
          <w:lang w:eastAsia="ru-RU"/>
        </w:rPr>
        <w:t>ППССЗ</w:t>
      </w:r>
      <w:r w:rsidRPr="00A814B9">
        <w:rPr>
          <w:color w:val="000000"/>
          <w:sz w:val="24"/>
          <w:szCs w:val="24"/>
          <w:lang w:eastAsia="ru-RU"/>
        </w:rPr>
        <w:t>. Предусмотрены следующие виды практик: учебная и производственная</w:t>
      </w:r>
      <w:r w:rsidR="00A814B9">
        <w:rPr>
          <w:color w:val="000000"/>
          <w:sz w:val="24"/>
          <w:szCs w:val="24"/>
          <w:lang w:eastAsia="ru-RU"/>
        </w:rPr>
        <w:t xml:space="preserve"> </w:t>
      </w:r>
      <w:r w:rsidR="00A814B9" w:rsidRPr="00A814B9">
        <w:rPr>
          <w:color w:val="000000"/>
          <w:sz w:val="24"/>
          <w:szCs w:val="24"/>
          <w:lang w:eastAsia="ru-RU"/>
        </w:rPr>
        <w:t>(преддипломн</w:t>
      </w:r>
      <w:r w:rsidR="00A814B9">
        <w:rPr>
          <w:color w:val="000000"/>
          <w:sz w:val="24"/>
          <w:szCs w:val="24"/>
          <w:lang w:eastAsia="ru-RU"/>
        </w:rPr>
        <w:t>ая</w:t>
      </w:r>
      <w:r w:rsidR="00A814B9" w:rsidRPr="00A814B9">
        <w:rPr>
          <w:color w:val="000000"/>
          <w:sz w:val="24"/>
          <w:szCs w:val="24"/>
          <w:lang w:eastAsia="ru-RU"/>
        </w:rPr>
        <w:t>)</w:t>
      </w:r>
      <w:r w:rsidRPr="00A814B9">
        <w:rPr>
          <w:color w:val="000000"/>
          <w:sz w:val="24"/>
          <w:szCs w:val="24"/>
          <w:lang w:eastAsia="ru-RU"/>
        </w:rPr>
        <w:t>.</w:t>
      </w:r>
      <w:r w:rsidR="00A814B9">
        <w:rPr>
          <w:color w:val="000000"/>
          <w:sz w:val="24"/>
          <w:szCs w:val="24"/>
          <w:lang w:eastAsia="ru-RU"/>
        </w:rPr>
        <w:t xml:space="preserve"> </w:t>
      </w:r>
      <w:r w:rsidRPr="00A814B9">
        <w:rPr>
          <w:color w:val="000000"/>
          <w:sz w:val="24"/>
          <w:szCs w:val="24"/>
          <w:lang w:eastAsia="ru-RU"/>
        </w:rPr>
        <w:t xml:space="preserve">Все виды практик, за исключением производственной (преддипломной) практики, реализуются </w:t>
      </w:r>
      <w:proofErr w:type="gramStart"/>
      <w:r w:rsidRPr="00A814B9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A814B9">
        <w:rPr>
          <w:color w:val="000000"/>
          <w:sz w:val="24"/>
          <w:szCs w:val="24"/>
          <w:lang w:eastAsia="ru-RU"/>
        </w:rPr>
        <w:t xml:space="preserve"> индивидуально. Преддипломная практика проводится после освоения </w:t>
      </w:r>
      <w:r w:rsidR="00BE6B16">
        <w:rPr>
          <w:color w:val="000000"/>
          <w:sz w:val="24"/>
          <w:szCs w:val="24"/>
          <w:lang w:eastAsia="ru-RU"/>
        </w:rPr>
        <w:t>ППССЗ</w:t>
      </w:r>
      <w:r w:rsidRPr="00A814B9">
        <w:rPr>
          <w:color w:val="000000"/>
          <w:sz w:val="24"/>
          <w:szCs w:val="24"/>
          <w:lang w:eastAsia="ru-RU"/>
        </w:rPr>
        <w:t xml:space="preserve"> на предприятиях и организациях различных организационно - правовых  форм собственности, направление деятельности которых соответствует профилю подготовки обучающихся и является завершающим этапом обучения. </w:t>
      </w:r>
      <w:r w:rsidR="00A814B9" w:rsidRPr="00A814B9">
        <w:rPr>
          <w:sz w:val="24"/>
          <w:szCs w:val="24"/>
        </w:rPr>
        <w:t xml:space="preserve">Практика закрепляет компетенции, приобретаемые </w:t>
      </w:r>
      <w:proofErr w:type="gramStart"/>
      <w:r w:rsidR="00A814B9" w:rsidRPr="00A814B9">
        <w:rPr>
          <w:sz w:val="24"/>
          <w:szCs w:val="24"/>
        </w:rPr>
        <w:t>обучающимися</w:t>
      </w:r>
      <w:proofErr w:type="gramEnd"/>
      <w:r w:rsidR="00A814B9" w:rsidRPr="00A814B9">
        <w:rPr>
          <w:sz w:val="24"/>
          <w:szCs w:val="24"/>
        </w:rPr>
        <w:t xml:space="preserve"> в результате освоения теоретических курсов, помогает приобрести практический опыт выполнения профессиональных заданий, продолжает формировать общие и профессиональные компетенции обучающихся. </w:t>
      </w:r>
      <w:r w:rsidRPr="00A814B9">
        <w:rPr>
          <w:color w:val="000000"/>
          <w:sz w:val="24"/>
          <w:szCs w:val="24"/>
          <w:lang w:eastAsia="ru-RU"/>
        </w:rPr>
        <w:t xml:space="preserve">Для качественного  проведения практики назначаются руководители практики от учебного заведения и организации соответствующей профилю подготовки </w:t>
      </w:r>
      <w:proofErr w:type="gramStart"/>
      <w:r w:rsidRPr="00A814B9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A814B9">
        <w:rPr>
          <w:color w:val="000000"/>
          <w:sz w:val="24"/>
          <w:szCs w:val="24"/>
          <w:lang w:eastAsia="ru-RU"/>
        </w:rPr>
        <w:t>. Преддипломная практика проводится для проверки профессиональной  готовности будущего специалиста к самостоятельной трудовой деятельности и сбора материала по дипломному проектированию. Аттестация по итогам производственной и преддипломной практики проводится на основании результатов подтвержденных документами соответствующих организаций.</w:t>
      </w:r>
      <w:r w:rsidR="00A814B9" w:rsidRPr="00A814B9">
        <w:rPr>
          <w:color w:val="000000"/>
          <w:sz w:val="24"/>
          <w:szCs w:val="24"/>
          <w:lang w:eastAsia="ru-RU"/>
        </w:rPr>
        <w:t xml:space="preserve"> </w:t>
      </w:r>
      <w:r w:rsidR="001E5ADE" w:rsidRPr="00A814B9">
        <w:rPr>
          <w:sz w:val="24"/>
          <w:szCs w:val="24"/>
        </w:rPr>
        <w:lastRenderedPageBreak/>
        <w:t>Организацией практики занимается за</w:t>
      </w:r>
      <w:r w:rsidR="00A814B9">
        <w:rPr>
          <w:sz w:val="24"/>
          <w:szCs w:val="24"/>
        </w:rPr>
        <w:t>меститель директора по</w:t>
      </w:r>
      <w:r w:rsidR="001E5ADE" w:rsidRPr="00A814B9">
        <w:rPr>
          <w:sz w:val="24"/>
          <w:szCs w:val="24"/>
        </w:rPr>
        <w:t xml:space="preserve"> практическ</w:t>
      </w:r>
      <w:r w:rsidR="00A814B9">
        <w:rPr>
          <w:sz w:val="24"/>
          <w:szCs w:val="24"/>
        </w:rPr>
        <w:t>ому</w:t>
      </w:r>
      <w:r w:rsidR="001E5ADE" w:rsidRPr="00A814B9">
        <w:rPr>
          <w:sz w:val="24"/>
          <w:szCs w:val="24"/>
        </w:rPr>
        <w:t xml:space="preserve"> обучени</w:t>
      </w:r>
      <w:r w:rsidR="00A814B9">
        <w:rPr>
          <w:sz w:val="24"/>
          <w:szCs w:val="24"/>
        </w:rPr>
        <w:t>ю</w:t>
      </w:r>
      <w:r w:rsidR="001E5ADE" w:rsidRPr="00A814B9">
        <w:rPr>
          <w:sz w:val="24"/>
          <w:szCs w:val="24"/>
        </w:rPr>
        <w:t>, во взаимодействии с работодателями. При организации практик руководству</w:t>
      </w:r>
      <w:r w:rsidR="00CE7E66">
        <w:rPr>
          <w:sz w:val="24"/>
          <w:szCs w:val="24"/>
        </w:rPr>
        <w:t>емся</w:t>
      </w:r>
      <w:r w:rsidR="001E5ADE" w:rsidRPr="00A814B9">
        <w:rPr>
          <w:sz w:val="24"/>
          <w:szCs w:val="24"/>
        </w:rPr>
        <w:t xml:space="preserve"> приказом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программы».</w:t>
      </w:r>
      <w:r w:rsidR="00A814B9" w:rsidRPr="00A814B9">
        <w:t xml:space="preserve"> </w:t>
      </w:r>
      <w:r w:rsidR="00A814B9" w:rsidRPr="00A814B9">
        <w:rPr>
          <w:sz w:val="24"/>
          <w:szCs w:val="24"/>
        </w:rPr>
        <w:t>Содержание всех видов практики определяется программой,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специальности.</w:t>
      </w:r>
    </w:p>
    <w:p w:rsidR="00A814B9" w:rsidRDefault="00362922" w:rsidP="00FD71D7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A814B9">
        <w:rPr>
          <w:color w:val="000000"/>
          <w:sz w:val="24"/>
          <w:szCs w:val="24"/>
          <w:lang w:eastAsia="ru-RU"/>
        </w:rPr>
        <w:t xml:space="preserve">По освоении программы практики обучающийся представляет отчет, по которому проводится собеседование. Обучающийся, имеющий стаж работы по профилю специальности или родственной ей, а также соответствующую рабочую профессию освобождается от прохождения практик, кроме  производственной (преддипломной) практики.  </w:t>
      </w:r>
      <w:r w:rsidR="00A814B9" w:rsidRPr="00A814B9">
        <w:rPr>
          <w:sz w:val="24"/>
          <w:szCs w:val="24"/>
        </w:rPr>
        <w:t>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362922" w:rsidRPr="00362922" w:rsidRDefault="00362922" w:rsidP="00FD71D7">
      <w:pPr>
        <w:pStyle w:val="1"/>
        <w:shd w:val="clear" w:color="auto" w:fill="auto"/>
        <w:spacing w:after="60" w:line="240" w:lineRule="auto"/>
        <w:ind w:right="20" w:firstLine="720"/>
        <w:jc w:val="both"/>
        <w:rPr>
          <w:sz w:val="24"/>
          <w:szCs w:val="24"/>
        </w:rPr>
      </w:pPr>
      <w:r w:rsidRPr="00362922">
        <w:rPr>
          <w:sz w:val="24"/>
          <w:szCs w:val="24"/>
        </w:rPr>
        <w:t>Базы практик способствуют проведению практической подготовки студентов на высоком современном уровне.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специальности. Вопросы о прохождении студентами практики систематически обсуждаются на заседаниях предметно-цикловых комиссиях, методического и педагогического советов.</w:t>
      </w:r>
    </w:p>
    <w:p w:rsidR="00362922" w:rsidRPr="00362922" w:rsidRDefault="00362922" w:rsidP="00FD71D7">
      <w:pPr>
        <w:pStyle w:val="1"/>
        <w:shd w:val="clear" w:color="auto" w:fill="auto"/>
        <w:spacing w:after="60" w:line="240" w:lineRule="auto"/>
        <w:ind w:right="20" w:firstLine="720"/>
        <w:jc w:val="both"/>
        <w:rPr>
          <w:sz w:val="24"/>
          <w:szCs w:val="24"/>
        </w:rPr>
      </w:pPr>
      <w:r w:rsidRPr="00362922">
        <w:rPr>
          <w:sz w:val="24"/>
          <w:szCs w:val="24"/>
        </w:rPr>
        <w:t xml:space="preserve">Основными базами практик являются предприятия любой организационно-правовой формы (коммерческие, некоммерческие, государственные, муниципальные), органы государственного и муниципального управления </w:t>
      </w:r>
      <w:proofErr w:type="spellStart"/>
      <w:r w:rsidRPr="00362922">
        <w:rPr>
          <w:sz w:val="24"/>
          <w:szCs w:val="24"/>
        </w:rPr>
        <w:t>г</w:t>
      </w:r>
      <w:proofErr w:type="gramStart"/>
      <w:r w:rsidRPr="00362922">
        <w:rPr>
          <w:sz w:val="24"/>
          <w:szCs w:val="24"/>
        </w:rPr>
        <w:t>.С</w:t>
      </w:r>
      <w:proofErr w:type="gramEnd"/>
      <w:r w:rsidRPr="00362922">
        <w:rPr>
          <w:sz w:val="24"/>
          <w:szCs w:val="24"/>
        </w:rPr>
        <w:t>ыктывкара</w:t>
      </w:r>
      <w:proofErr w:type="spellEnd"/>
      <w:r w:rsidRPr="00362922">
        <w:rPr>
          <w:sz w:val="24"/>
          <w:szCs w:val="24"/>
        </w:rPr>
        <w:t xml:space="preserve"> и Республики Коми.</w:t>
      </w:r>
    </w:p>
    <w:p w:rsidR="00362922" w:rsidRDefault="00362922" w:rsidP="00FD71D7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362922">
        <w:rPr>
          <w:sz w:val="24"/>
          <w:szCs w:val="24"/>
        </w:rPr>
        <w:t xml:space="preserve">Программы практик разрабатываются в соответствии с требованиями к ее организации, содержащимися в ФГОС СПО, Положении об организации практики студентов </w:t>
      </w:r>
      <w:r w:rsidR="005D25DA">
        <w:rPr>
          <w:sz w:val="24"/>
          <w:szCs w:val="24"/>
        </w:rPr>
        <w:t>техникум</w:t>
      </w:r>
      <w:r w:rsidRPr="00362922">
        <w:rPr>
          <w:sz w:val="24"/>
          <w:szCs w:val="24"/>
        </w:rPr>
        <w:t>а, а также с учетом специфики подготовки выпускников по специальности. Приобретению студентами навыков самостоятельного поиска практического материала, решения конкретных практических задач, развитию их творческих способностей,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практик. Перечень индивидуальных заданий с учетом специфики конкретных предприятий, а также</w:t>
      </w:r>
      <w:r>
        <w:rPr>
          <w:sz w:val="24"/>
          <w:szCs w:val="24"/>
        </w:rPr>
        <w:t xml:space="preserve"> </w:t>
      </w:r>
      <w:r w:rsidRPr="00362922">
        <w:rPr>
          <w:sz w:val="24"/>
          <w:szCs w:val="24"/>
        </w:rPr>
        <w:t>перечень материалов, которые необходимо собрать для выполнения выпускной квалификационной работ</w:t>
      </w:r>
      <w:r w:rsidR="005D25DA">
        <w:rPr>
          <w:sz w:val="24"/>
          <w:szCs w:val="24"/>
        </w:rPr>
        <w:t>ы</w:t>
      </w:r>
      <w:r w:rsidRPr="00362922">
        <w:rPr>
          <w:sz w:val="24"/>
          <w:szCs w:val="24"/>
        </w:rPr>
        <w:t>, содержатся в программах производственной практики специальности.</w:t>
      </w:r>
    </w:p>
    <w:p w:rsidR="00362922" w:rsidRPr="00362922" w:rsidRDefault="00362922" w:rsidP="00FD71D7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</w:p>
    <w:p w:rsidR="00362922" w:rsidRPr="00362922" w:rsidRDefault="00362922" w:rsidP="00FD71D7">
      <w:pPr>
        <w:pStyle w:val="22"/>
        <w:shd w:val="clear" w:color="auto" w:fill="auto"/>
        <w:spacing w:after="216" w:line="240" w:lineRule="auto"/>
        <w:ind w:left="20" w:firstLine="0"/>
        <w:jc w:val="center"/>
        <w:rPr>
          <w:b/>
          <w:sz w:val="24"/>
          <w:szCs w:val="24"/>
        </w:rPr>
      </w:pPr>
      <w:bookmarkStart w:id="12" w:name="bookmark20"/>
      <w:r w:rsidRPr="00362922">
        <w:rPr>
          <w:b/>
          <w:sz w:val="24"/>
          <w:szCs w:val="24"/>
        </w:rPr>
        <w:t xml:space="preserve">5. Материально-техническое обеспечение </w:t>
      </w:r>
      <w:bookmarkEnd w:id="12"/>
      <w:r w:rsidR="00BE6B16">
        <w:rPr>
          <w:b/>
          <w:sz w:val="24"/>
          <w:szCs w:val="24"/>
        </w:rPr>
        <w:t>ППССЗ</w:t>
      </w:r>
    </w:p>
    <w:p w:rsidR="00362922" w:rsidRPr="005D25DA" w:rsidRDefault="00362922" w:rsidP="00FD71D7">
      <w:pPr>
        <w:pStyle w:val="22"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bookmarkStart w:id="13" w:name="bookmark21"/>
      <w:r w:rsidRPr="005D25DA">
        <w:rPr>
          <w:b/>
          <w:sz w:val="24"/>
          <w:szCs w:val="24"/>
        </w:rPr>
        <w:t>5.1. Учебно-методическое обеспечение образовательного процесса</w:t>
      </w:r>
      <w:bookmarkEnd w:id="13"/>
    </w:p>
    <w:p w:rsidR="00362922" w:rsidRPr="005D25DA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D25DA">
        <w:rPr>
          <w:sz w:val="24"/>
          <w:szCs w:val="24"/>
        </w:rPr>
        <w:t>Основная профессиональная образовательная программа обеспечивается учебн</w:t>
      </w:r>
      <w:proofErr w:type="gramStart"/>
      <w:r w:rsidRPr="005D25DA">
        <w:rPr>
          <w:sz w:val="24"/>
          <w:szCs w:val="24"/>
        </w:rPr>
        <w:t>о-</w:t>
      </w:r>
      <w:proofErr w:type="gramEnd"/>
      <w:r w:rsidRPr="005D25DA">
        <w:rPr>
          <w:sz w:val="24"/>
          <w:szCs w:val="24"/>
        </w:rPr>
        <w:t xml:space="preserve"> методической документацией и учебно-методическими комплексами по всем учебным дисциплинам и профессиональным модулям.</w:t>
      </w:r>
    </w:p>
    <w:p w:rsidR="00362922" w:rsidRPr="005D25DA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D25DA">
        <w:rPr>
          <w:sz w:val="24"/>
          <w:szCs w:val="24"/>
        </w:rPr>
        <w:t xml:space="preserve">Внеаудиторная работа </w:t>
      </w:r>
      <w:proofErr w:type="gramStart"/>
      <w:r w:rsidRPr="005D25DA">
        <w:rPr>
          <w:sz w:val="24"/>
          <w:szCs w:val="24"/>
        </w:rPr>
        <w:t>обучающихся</w:t>
      </w:r>
      <w:proofErr w:type="gramEnd"/>
      <w:r w:rsidRPr="005D25DA">
        <w:rPr>
          <w:sz w:val="24"/>
          <w:szCs w:val="24"/>
        </w:rPr>
        <w:t xml:space="preserve">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студентов.</w:t>
      </w:r>
    </w:p>
    <w:p w:rsidR="00362922" w:rsidRPr="005D25DA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D25DA">
        <w:rPr>
          <w:sz w:val="24"/>
          <w:szCs w:val="24"/>
        </w:rPr>
        <w:t xml:space="preserve">Реализация основной профессиональной образовательной программы обеспечивается доступом каждого обучающегося к базам данных и библиотечным фондам, сформированным по полному перечню дисциплин. </w:t>
      </w:r>
      <w:proofErr w:type="gramStart"/>
      <w:r w:rsidRPr="005D25DA">
        <w:rPr>
          <w:sz w:val="24"/>
          <w:szCs w:val="24"/>
        </w:rPr>
        <w:t>Во время самостоятельной подготовки обучающиеся обеспечиваются доступом к сети Интернет.</w:t>
      </w:r>
      <w:proofErr w:type="gramEnd"/>
    </w:p>
    <w:p w:rsidR="00362922" w:rsidRPr="005D25DA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5D25DA">
        <w:rPr>
          <w:sz w:val="24"/>
          <w:szCs w:val="24"/>
        </w:rPr>
        <w:t>Каждый обучающийся по основной профессиональной образовательной программе обеспечен не менее чем одним учебным печатным изданием по каждой дисциплине профессионального цикла и одним учебно-методическим печатным изданием по каждому междисциплинарному курсу, входящему в образовательную программу.</w:t>
      </w:r>
    </w:p>
    <w:p w:rsidR="00362922" w:rsidRPr="005D25DA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5D25DA">
        <w:rPr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циклов, изданной за последние 5 лет.</w:t>
      </w:r>
      <w:proofErr w:type="gramEnd"/>
    </w:p>
    <w:p w:rsidR="00362922" w:rsidRDefault="00362922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5D25DA">
        <w:rPr>
          <w:sz w:val="24"/>
          <w:szCs w:val="24"/>
        </w:rPr>
        <w:lastRenderedPageBreak/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каждых 100 обучающихся.</w:t>
      </w:r>
      <w:proofErr w:type="gramEnd"/>
    </w:p>
    <w:p w:rsidR="005D25DA" w:rsidRPr="005D25DA" w:rsidRDefault="005D25DA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5D25DA" w:rsidRPr="005D25DA" w:rsidRDefault="005D25DA" w:rsidP="00FD71D7">
      <w:pPr>
        <w:pStyle w:val="22"/>
        <w:shd w:val="clear" w:color="auto" w:fill="auto"/>
        <w:spacing w:after="0" w:line="240" w:lineRule="auto"/>
        <w:ind w:left="380" w:firstLine="0"/>
        <w:jc w:val="left"/>
        <w:rPr>
          <w:b/>
          <w:sz w:val="24"/>
          <w:szCs w:val="24"/>
        </w:rPr>
      </w:pPr>
      <w:bookmarkStart w:id="14" w:name="bookmark22"/>
      <w:r w:rsidRPr="005D25DA">
        <w:rPr>
          <w:b/>
          <w:sz w:val="24"/>
          <w:szCs w:val="24"/>
        </w:rPr>
        <w:t xml:space="preserve">5.2. Кадровое обеспечение реализации </w:t>
      </w:r>
      <w:bookmarkEnd w:id="14"/>
      <w:r w:rsidR="00BE6B16">
        <w:rPr>
          <w:b/>
          <w:sz w:val="24"/>
          <w:szCs w:val="24"/>
        </w:rPr>
        <w:t>ППССЗ</w:t>
      </w:r>
    </w:p>
    <w:p w:rsidR="00362922" w:rsidRDefault="005D25DA" w:rsidP="00FD71D7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5D25DA">
        <w:rPr>
          <w:sz w:val="24"/>
          <w:szCs w:val="24"/>
        </w:rPr>
        <w:t xml:space="preserve">Реализация основной профессиональной образовательной программы специальности обеспечивается педагогическими кадрами, имеющими, как правило, базовое профессиональное высшее образование, соответствующее профилю преподаваемой дисциплины. В учебном процессе в подготовке по профессиональному циклу участвуют </w:t>
      </w:r>
      <w:r w:rsidR="00681A16">
        <w:rPr>
          <w:sz w:val="24"/>
          <w:szCs w:val="24"/>
        </w:rPr>
        <w:t>13</w:t>
      </w:r>
      <w:r w:rsidRPr="005D25DA">
        <w:rPr>
          <w:sz w:val="24"/>
          <w:szCs w:val="24"/>
        </w:rPr>
        <w:t xml:space="preserve"> преподавателей, из них </w:t>
      </w:r>
      <w:r w:rsidR="00681A16">
        <w:rPr>
          <w:sz w:val="24"/>
          <w:szCs w:val="24"/>
        </w:rPr>
        <w:t>10</w:t>
      </w:r>
      <w:r w:rsidRPr="005D25DA">
        <w:rPr>
          <w:sz w:val="24"/>
          <w:szCs w:val="24"/>
        </w:rPr>
        <w:t xml:space="preserve"> преподавателей высшей категории, 3 преподавателя первой категории; </w:t>
      </w:r>
      <w:r w:rsidR="00213089">
        <w:rPr>
          <w:sz w:val="24"/>
          <w:szCs w:val="24"/>
        </w:rPr>
        <w:t>5</w:t>
      </w:r>
      <w:r w:rsidRPr="005D25DA">
        <w:rPr>
          <w:sz w:val="24"/>
          <w:szCs w:val="24"/>
        </w:rPr>
        <w:t xml:space="preserve"> преподавател</w:t>
      </w:r>
      <w:r w:rsidR="00213089">
        <w:rPr>
          <w:sz w:val="24"/>
          <w:szCs w:val="24"/>
        </w:rPr>
        <w:t>ей</w:t>
      </w:r>
      <w:r w:rsidRPr="005D25DA">
        <w:rPr>
          <w:sz w:val="24"/>
          <w:szCs w:val="24"/>
        </w:rPr>
        <w:t xml:space="preserve"> име</w:t>
      </w:r>
      <w:r w:rsidR="000C7A95">
        <w:rPr>
          <w:sz w:val="24"/>
          <w:szCs w:val="24"/>
        </w:rPr>
        <w:t>ю</w:t>
      </w:r>
      <w:r w:rsidRPr="005D25DA">
        <w:rPr>
          <w:sz w:val="24"/>
          <w:szCs w:val="24"/>
        </w:rPr>
        <w:t>т звание Почетный работник СПО РФ</w:t>
      </w:r>
      <w:r w:rsidR="000C7A95">
        <w:rPr>
          <w:sz w:val="24"/>
          <w:szCs w:val="24"/>
        </w:rPr>
        <w:t>.</w:t>
      </w:r>
    </w:p>
    <w:p w:rsidR="008519BC" w:rsidRDefault="008519B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8519BC" w:rsidRDefault="008519B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0C7A95" w:rsidRDefault="000C7A95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0C7A95" w:rsidRDefault="000C7A95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  <w:sectPr w:rsidR="000C7A95" w:rsidSect="005B2B65">
          <w:pgSz w:w="11905" w:h="16837"/>
          <w:pgMar w:top="408" w:right="848" w:bottom="408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3410"/>
        <w:gridCol w:w="2126"/>
        <w:gridCol w:w="2410"/>
        <w:gridCol w:w="1984"/>
        <w:gridCol w:w="992"/>
        <w:gridCol w:w="1560"/>
        <w:gridCol w:w="1417"/>
      </w:tblGrid>
      <w:tr w:rsidR="000C7A95" w:rsidRPr="00C5256B" w:rsidTr="00FD71D7">
        <w:trPr>
          <w:trHeight w:val="420"/>
        </w:trPr>
        <w:tc>
          <w:tcPr>
            <w:tcW w:w="526" w:type="dxa"/>
            <w:vMerge w:val="restart"/>
          </w:tcPr>
          <w:p w:rsidR="000C7A95" w:rsidRPr="00C5256B" w:rsidRDefault="000C7A95" w:rsidP="00FD71D7">
            <w:pPr>
              <w:rPr>
                <w:rFonts w:ascii="Times New Roman" w:hAnsi="Times New Roman" w:cs="Times New Roman"/>
              </w:rPr>
            </w:pPr>
            <w:proofErr w:type="gramStart"/>
            <w:r w:rsidRPr="00C5256B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C525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0" w:type="dxa"/>
            <w:vMerge w:val="restart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Наименование дисциплин в соответствии с учебным планом</w:t>
            </w:r>
          </w:p>
        </w:tc>
        <w:tc>
          <w:tcPr>
            <w:tcW w:w="2126" w:type="dxa"/>
            <w:vMerge w:val="restart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C5256B">
              <w:rPr>
                <w:rFonts w:ascii="Times New Roman" w:hAnsi="Times New Roman" w:cs="Times New Roman"/>
              </w:rPr>
              <w:t>,И</w:t>
            </w:r>
            <w:proofErr w:type="gramEnd"/>
            <w:r w:rsidRPr="00C5256B">
              <w:rPr>
                <w:rFonts w:ascii="Times New Roman" w:hAnsi="Times New Roman" w:cs="Times New Roman"/>
              </w:rPr>
              <w:t>.О</w:t>
            </w:r>
            <w:proofErr w:type="spellEnd"/>
            <w:r w:rsidRPr="00C5256B">
              <w:rPr>
                <w:rFonts w:ascii="Times New Roman" w:hAnsi="Times New Roman" w:cs="Times New Roman"/>
              </w:rPr>
              <w:t>., должность по штатному расписанию</w:t>
            </w:r>
          </w:p>
        </w:tc>
        <w:tc>
          <w:tcPr>
            <w:tcW w:w="2410" w:type="dxa"/>
            <w:vMerge w:val="restart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4" w:type="dxa"/>
            <w:vMerge w:val="restart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Ученая степень и ученое (почетное звание)</w:t>
            </w:r>
          </w:p>
        </w:tc>
        <w:tc>
          <w:tcPr>
            <w:tcW w:w="3969" w:type="dxa"/>
            <w:gridSpan w:val="3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A95" w:rsidRPr="00C5256B" w:rsidTr="00FD71D7">
        <w:trPr>
          <w:trHeight w:val="315"/>
        </w:trPr>
        <w:tc>
          <w:tcPr>
            <w:tcW w:w="526" w:type="dxa"/>
            <w:vMerge/>
          </w:tcPr>
          <w:p w:rsidR="000C7A95" w:rsidRPr="00C5256B" w:rsidRDefault="000C7A95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C7A95" w:rsidRPr="00E529E2" w:rsidRDefault="00E529E2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аботы</w:t>
            </w:r>
            <w:proofErr w:type="spellEnd"/>
          </w:p>
        </w:tc>
        <w:tc>
          <w:tcPr>
            <w:tcW w:w="1417" w:type="dxa"/>
            <w:vMerge w:val="restart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Основное место работы</w:t>
            </w:r>
          </w:p>
        </w:tc>
      </w:tr>
      <w:tr w:rsidR="000C7A95" w:rsidRPr="00C5256B" w:rsidTr="00FD71D7">
        <w:trPr>
          <w:trHeight w:val="671"/>
        </w:trPr>
        <w:tc>
          <w:tcPr>
            <w:tcW w:w="526" w:type="dxa"/>
            <w:vMerge/>
          </w:tcPr>
          <w:p w:rsidR="000C7A95" w:rsidRPr="00C5256B" w:rsidRDefault="000C7A95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C7A95" w:rsidRPr="00C5256B" w:rsidRDefault="000C7A95" w:rsidP="00FD71D7">
            <w:pPr>
              <w:jc w:val="center"/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5256B">
              <w:rPr>
                <w:rFonts w:ascii="Times New Roman" w:hAnsi="Times New Roman" w:cs="Times New Roman"/>
              </w:rPr>
              <w:t>т.ч</w:t>
            </w:r>
            <w:proofErr w:type="gramStart"/>
            <w:r w:rsidRPr="00C5256B">
              <w:rPr>
                <w:rFonts w:ascii="Times New Roman" w:hAnsi="Times New Roman" w:cs="Times New Roman"/>
              </w:rPr>
              <w:t>.п</w:t>
            </w:r>
            <w:proofErr w:type="gramEnd"/>
            <w:r w:rsidRPr="00C5256B">
              <w:rPr>
                <w:rFonts w:ascii="Times New Roman" w:hAnsi="Times New Roman" w:cs="Times New Roman"/>
              </w:rPr>
              <w:t>о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56B">
              <w:rPr>
                <w:rFonts w:ascii="Times New Roman" w:hAnsi="Times New Roman" w:cs="Times New Roman"/>
              </w:rPr>
              <w:t>преподавае</w:t>
            </w:r>
            <w:proofErr w:type="spellEnd"/>
            <w:r w:rsidR="00E529E2">
              <w:rPr>
                <w:rFonts w:ascii="Times New Roman" w:hAnsi="Times New Roman" w:cs="Times New Roman"/>
                <w:lang w:val="ru-RU"/>
              </w:rPr>
              <w:t>-</w:t>
            </w:r>
            <w:r w:rsidRPr="00C5256B">
              <w:rPr>
                <w:rFonts w:ascii="Times New Roman" w:hAnsi="Times New Roman" w:cs="Times New Roman"/>
              </w:rPr>
              <w:t>мой дисциплине</w:t>
            </w:r>
          </w:p>
        </w:tc>
        <w:tc>
          <w:tcPr>
            <w:tcW w:w="1417" w:type="dxa"/>
            <w:vMerge/>
          </w:tcPr>
          <w:p w:rsidR="000C7A95" w:rsidRPr="00C5256B" w:rsidRDefault="000C7A95" w:rsidP="00FD71D7">
            <w:pPr>
              <w:rPr>
                <w:rFonts w:ascii="Times New Roman" w:hAnsi="Times New Roman" w:cs="Times New Roman"/>
              </w:rPr>
            </w:pPr>
          </w:p>
        </w:tc>
      </w:tr>
      <w:tr w:rsidR="00BF5CBD" w:rsidRPr="00C5256B" w:rsidTr="00FD71D7">
        <w:trPr>
          <w:trHeight w:val="384"/>
        </w:trPr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Гладышев В.П.</w:t>
            </w:r>
          </w:p>
        </w:tc>
        <w:tc>
          <w:tcPr>
            <w:tcW w:w="2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</w:t>
            </w:r>
          </w:p>
        </w:tc>
        <w:tc>
          <w:tcPr>
            <w:tcW w:w="1984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5CBD" w:rsidRPr="00BE6B16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1</w:t>
            </w:r>
            <w:r w:rsidR="00BE6B1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0" w:type="dxa"/>
          </w:tcPr>
          <w:p w:rsidR="00BF5CBD" w:rsidRPr="00BE6B16" w:rsidRDefault="00BE6B16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КРАПТ</w:t>
            </w:r>
          </w:p>
        </w:tc>
      </w:tr>
      <w:tr w:rsidR="00BF5CBD" w:rsidRPr="00C5256B" w:rsidTr="00FD71D7">
        <w:trPr>
          <w:trHeight w:val="275"/>
        </w:trPr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Гладышев В.П.</w:t>
            </w:r>
          </w:p>
        </w:tc>
        <w:tc>
          <w:tcPr>
            <w:tcW w:w="2410" w:type="dxa"/>
          </w:tcPr>
          <w:p w:rsidR="00BF5CBD" w:rsidRPr="00C5256B" w:rsidRDefault="00BF5CBD" w:rsidP="00FD71D7">
            <w:r>
              <w:rPr>
                <w:rFonts w:ascii="Times New Roman" w:hAnsi="Times New Roman" w:cs="Times New Roman"/>
              </w:rPr>
              <w:t>СГУ</w:t>
            </w:r>
          </w:p>
        </w:tc>
        <w:tc>
          <w:tcPr>
            <w:tcW w:w="1984" w:type="dxa"/>
          </w:tcPr>
          <w:p w:rsidR="00BF5CBD" w:rsidRPr="00C5256B" w:rsidRDefault="00BF5CBD" w:rsidP="00FD71D7"/>
        </w:tc>
        <w:tc>
          <w:tcPr>
            <w:tcW w:w="992" w:type="dxa"/>
          </w:tcPr>
          <w:p w:rsidR="00BF5CBD" w:rsidRPr="000445F5" w:rsidRDefault="000445F5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E6B1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0" w:type="dxa"/>
          </w:tcPr>
          <w:p w:rsidR="00BF5CBD" w:rsidRPr="000445F5" w:rsidRDefault="00BE6B16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</w:tcPr>
          <w:p w:rsidR="00BF5CBD" w:rsidRDefault="00BF5CBD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BF5CBD" w:rsidRPr="00C5256B" w:rsidTr="00FD71D7"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Безносикова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Н.И.</w:t>
            </w:r>
          </w:p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Чабанова В.Л.</w:t>
            </w:r>
          </w:p>
        </w:tc>
        <w:tc>
          <w:tcPr>
            <w:tcW w:w="2410" w:type="dxa"/>
          </w:tcPr>
          <w:p w:rsidR="00BF5CBD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КГПИ</w:t>
            </w:r>
          </w:p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BF5CBD" w:rsidRDefault="00BF5CBD" w:rsidP="00FD71D7">
            <w:pPr>
              <w:rPr>
                <w:rFonts w:ascii="Times New Roman" w:hAnsi="Times New Roman" w:cs="Times New Roman"/>
              </w:rPr>
            </w:pPr>
          </w:p>
          <w:p w:rsidR="00BF5CBD" w:rsidRPr="00C5256B" w:rsidRDefault="00BF5CBD" w:rsidP="00FD71D7"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>. раб СПО РФ</w:t>
            </w:r>
          </w:p>
        </w:tc>
        <w:tc>
          <w:tcPr>
            <w:tcW w:w="992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2</w:t>
            </w:r>
            <w:r w:rsidR="00D93367">
              <w:rPr>
                <w:rFonts w:ascii="Times New Roman" w:hAnsi="Times New Roman" w:cs="Times New Roman"/>
                <w:lang w:val="ru-RU"/>
              </w:rPr>
              <w:t>4</w:t>
            </w:r>
          </w:p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2</w:t>
            </w:r>
            <w:r w:rsidR="00D93367">
              <w:rPr>
                <w:rFonts w:ascii="Times New Roman" w:hAnsi="Times New Roman" w:cs="Times New Roman"/>
                <w:lang w:val="ru-RU"/>
              </w:rPr>
              <w:t>4</w:t>
            </w:r>
          </w:p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BF5CBD" w:rsidRDefault="00BF5CBD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ED6AAC">
              <w:rPr>
                <w:rFonts w:ascii="Times New Roman" w:hAnsi="Times New Roman" w:cs="Times New Roman"/>
              </w:rPr>
              <w:t>КРАПТ</w:t>
            </w:r>
          </w:p>
          <w:p w:rsidR="00BF5CBD" w:rsidRPr="00E529E2" w:rsidRDefault="00BF5CBD" w:rsidP="00FD71D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КРАПТ</w:t>
            </w:r>
          </w:p>
        </w:tc>
      </w:tr>
      <w:tr w:rsidR="00BF5CBD" w:rsidRPr="00C5256B" w:rsidTr="00FD71D7"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Быков В.А.</w:t>
            </w:r>
          </w:p>
        </w:tc>
        <w:tc>
          <w:tcPr>
            <w:tcW w:w="2410" w:type="dxa"/>
          </w:tcPr>
          <w:p w:rsidR="00BF5CBD" w:rsidRPr="00C5256B" w:rsidRDefault="00BF5CBD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BF5CBD" w:rsidRPr="00C5256B" w:rsidRDefault="00BF5CBD" w:rsidP="00FD71D7"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 </w:t>
            </w:r>
            <w:r w:rsidR="00D16EC6"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</w:rPr>
              <w:t>ПО РФ</w:t>
            </w:r>
          </w:p>
        </w:tc>
        <w:tc>
          <w:tcPr>
            <w:tcW w:w="992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:rsidR="00BF5CBD" w:rsidRDefault="00BF5CBD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BF5CBD" w:rsidRPr="00C5256B" w:rsidTr="00FD71D7"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Филиппова Т.М.</w:t>
            </w:r>
          </w:p>
        </w:tc>
        <w:tc>
          <w:tcPr>
            <w:tcW w:w="2410" w:type="dxa"/>
          </w:tcPr>
          <w:p w:rsidR="00BF5CBD" w:rsidRPr="00C5256B" w:rsidRDefault="00BF5CBD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BF5CBD" w:rsidRPr="00C5256B" w:rsidRDefault="00BF5CBD" w:rsidP="00FD71D7"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 СПО РФ </w:t>
            </w:r>
          </w:p>
        </w:tc>
        <w:tc>
          <w:tcPr>
            <w:tcW w:w="992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60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</w:tcPr>
          <w:p w:rsidR="00BF5CBD" w:rsidRDefault="00BF5CBD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BF5CBD" w:rsidRPr="00C5256B" w:rsidTr="00FD71D7">
        <w:tc>
          <w:tcPr>
            <w:tcW w:w="5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0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BF5CBD" w:rsidRPr="00C5256B" w:rsidRDefault="00BF5CBD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Косачева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10" w:type="dxa"/>
          </w:tcPr>
          <w:p w:rsidR="00BF5CBD" w:rsidRPr="00C5256B" w:rsidRDefault="00BF5CBD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BF5CBD" w:rsidRPr="00C5256B" w:rsidRDefault="00BF5CBD" w:rsidP="00FD71D7"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 СПО РФ </w:t>
            </w:r>
          </w:p>
        </w:tc>
        <w:tc>
          <w:tcPr>
            <w:tcW w:w="992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0" w:type="dxa"/>
          </w:tcPr>
          <w:p w:rsidR="00BF5CBD" w:rsidRPr="00D93367" w:rsidRDefault="00BF5CBD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D9336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7" w:type="dxa"/>
          </w:tcPr>
          <w:p w:rsidR="00BF5CBD" w:rsidRDefault="00BF5CBD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210A62" w:rsidRPr="00C5256B" w:rsidTr="00FD71D7">
        <w:trPr>
          <w:trHeight w:val="261"/>
        </w:trPr>
        <w:tc>
          <w:tcPr>
            <w:tcW w:w="5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0" w:type="dxa"/>
          </w:tcPr>
          <w:p w:rsidR="00210A62" w:rsidRPr="00BF5CBD" w:rsidRDefault="00210A62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Теория государства и права</w:t>
            </w:r>
          </w:p>
        </w:tc>
        <w:tc>
          <w:tcPr>
            <w:tcW w:w="21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Оплеснин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410" w:type="dxa"/>
          </w:tcPr>
          <w:p w:rsidR="00210A62" w:rsidRPr="00C5256B" w:rsidRDefault="00210A62" w:rsidP="00FD71D7">
            <w:r>
              <w:rPr>
                <w:rFonts w:ascii="Times New Roman" w:hAnsi="Times New Roman" w:cs="Times New Roman"/>
              </w:rPr>
              <w:t>СГУ</w:t>
            </w:r>
          </w:p>
        </w:tc>
        <w:tc>
          <w:tcPr>
            <w:tcW w:w="1984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0A62" w:rsidRPr="00D93367" w:rsidRDefault="00210A62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1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:rsidR="00210A62" w:rsidRPr="00D93367" w:rsidRDefault="00210A62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1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:rsidR="00210A62" w:rsidRDefault="00210A62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210A62" w:rsidRPr="00C5256B" w:rsidTr="00FD71D7">
        <w:trPr>
          <w:trHeight w:val="263"/>
        </w:trPr>
        <w:tc>
          <w:tcPr>
            <w:tcW w:w="5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0" w:type="dxa"/>
          </w:tcPr>
          <w:p w:rsidR="00210A62" w:rsidRPr="00BF5CBD" w:rsidRDefault="00210A62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Конституционное право</w:t>
            </w:r>
          </w:p>
        </w:tc>
        <w:tc>
          <w:tcPr>
            <w:tcW w:w="21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210A62" w:rsidRPr="00C5256B" w:rsidRDefault="00210A62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овр.гум.инсти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тут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984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0A62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210A62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210A62" w:rsidRDefault="00210A62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210A62" w:rsidRPr="00C5256B" w:rsidTr="00FD71D7">
        <w:tc>
          <w:tcPr>
            <w:tcW w:w="5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0" w:type="dxa"/>
          </w:tcPr>
          <w:p w:rsidR="00210A62" w:rsidRPr="00BF5CBD" w:rsidRDefault="00210A62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Административное право</w:t>
            </w:r>
          </w:p>
        </w:tc>
        <w:tc>
          <w:tcPr>
            <w:tcW w:w="2126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Оплеснин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410" w:type="dxa"/>
          </w:tcPr>
          <w:p w:rsidR="00210A62" w:rsidRPr="00C5256B" w:rsidRDefault="00210A62" w:rsidP="00FD71D7">
            <w:r>
              <w:rPr>
                <w:rFonts w:ascii="Times New Roman" w:hAnsi="Times New Roman" w:cs="Times New Roman"/>
              </w:rPr>
              <w:t>СГУ</w:t>
            </w:r>
          </w:p>
        </w:tc>
        <w:tc>
          <w:tcPr>
            <w:tcW w:w="1984" w:type="dxa"/>
          </w:tcPr>
          <w:p w:rsidR="00210A62" w:rsidRPr="00C5256B" w:rsidRDefault="00210A62" w:rsidP="00FD7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0A62" w:rsidRPr="00D93367" w:rsidRDefault="00210A62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1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:rsidR="00210A62" w:rsidRPr="00D93367" w:rsidRDefault="00210A62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1</w:t>
            </w:r>
            <w:r w:rsidR="00D933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:rsidR="00210A62" w:rsidRDefault="00210A62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экологического права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Совр.гум.инсти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тут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Трудовое право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Совр.гум.инсти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тут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Гражданское право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Совр.гум.инсти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тут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Семейное право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Совр.гум.институт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Гражданский процесс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ум.институт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Страховое дело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ум.институт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666641" w:rsidRDefault="00D93367" w:rsidP="00FD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F25F9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Статистика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Загребин В.П.</w:t>
            </w:r>
          </w:p>
        </w:tc>
        <w:tc>
          <w:tcPr>
            <w:tcW w:w="2410" w:type="dxa"/>
          </w:tcPr>
          <w:p w:rsidR="00D93367" w:rsidRPr="00C5256B" w:rsidRDefault="00D93367" w:rsidP="00FD71D7">
            <w:proofErr w:type="spellStart"/>
            <w:r w:rsidRPr="00C5256B">
              <w:rPr>
                <w:rFonts w:ascii="Times New Roman" w:hAnsi="Times New Roman" w:cs="Times New Roman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кий </w:t>
            </w:r>
            <w:r w:rsidRPr="00C5256B">
              <w:rPr>
                <w:rFonts w:ascii="Times New Roman" w:hAnsi="Times New Roman" w:cs="Times New Roman"/>
              </w:rPr>
              <w:t xml:space="preserve">с/х </w:t>
            </w:r>
            <w:r>
              <w:rPr>
                <w:rFonts w:ascii="Times New Roman" w:hAnsi="Times New Roman" w:cs="Times New Roman"/>
              </w:rPr>
              <w:t>и</w:t>
            </w:r>
            <w:r w:rsidRPr="00C5256B">
              <w:rPr>
                <w:rFonts w:ascii="Times New Roman" w:hAnsi="Times New Roman" w:cs="Times New Roman"/>
              </w:rPr>
              <w:t>нститут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560" w:type="dxa"/>
          </w:tcPr>
          <w:p w:rsidR="00D93367" w:rsidRPr="00E529E2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417" w:type="dxa"/>
          </w:tcPr>
          <w:p w:rsidR="00D93367" w:rsidRDefault="00D93367" w:rsidP="00FD71D7">
            <w:r w:rsidRPr="00EF25F9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Экономика организации</w:t>
            </w:r>
          </w:p>
        </w:tc>
        <w:tc>
          <w:tcPr>
            <w:tcW w:w="2126" w:type="dxa"/>
          </w:tcPr>
          <w:p w:rsidR="00D93367" w:rsidRP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Михалева Л.Н</w:t>
            </w:r>
          </w:p>
        </w:tc>
        <w:tc>
          <w:tcPr>
            <w:tcW w:w="2410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кий </w:t>
            </w:r>
            <w:r w:rsidRPr="00C5256B">
              <w:rPr>
                <w:rFonts w:ascii="Times New Roman" w:hAnsi="Times New Roman" w:cs="Times New Roman"/>
              </w:rPr>
              <w:t>с/х институт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3367">
              <w:rPr>
                <w:rFonts w:ascii="Times New Roman" w:hAnsi="Times New Roman" w:cs="Times New Roman"/>
                <w:color w:val="auto"/>
              </w:rPr>
              <w:t>1</w:t>
            </w:r>
            <w:r w:rsidRPr="00D93367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560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3367">
              <w:rPr>
                <w:rFonts w:ascii="Times New Roman" w:hAnsi="Times New Roman" w:cs="Times New Roman"/>
                <w:color w:val="auto"/>
              </w:rPr>
              <w:t>1</w:t>
            </w:r>
            <w:r w:rsidRPr="00D93367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rPr>
          <w:trHeight w:val="583"/>
        </w:trPr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Менеджмент</w:t>
            </w:r>
          </w:p>
        </w:tc>
        <w:tc>
          <w:tcPr>
            <w:tcW w:w="2126" w:type="dxa"/>
          </w:tcPr>
          <w:p w:rsidR="00D93367" w:rsidRP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Михалева Л.Н.</w:t>
            </w:r>
          </w:p>
        </w:tc>
        <w:tc>
          <w:tcPr>
            <w:tcW w:w="2410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Кировс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кий </w:t>
            </w:r>
            <w:r w:rsidRPr="00C5256B">
              <w:rPr>
                <w:rFonts w:ascii="Times New Roman" w:hAnsi="Times New Roman" w:cs="Times New Roman"/>
              </w:rPr>
              <w:t>с/х институт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3367">
              <w:rPr>
                <w:rFonts w:ascii="Times New Roman" w:hAnsi="Times New Roman" w:cs="Times New Roman"/>
                <w:color w:val="auto"/>
              </w:rPr>
              <w:t>1</w:t>
            </w:r>
            <w:r w:rsidRPr="00D93367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560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3367">
              <w:rPr>
                <w:rFonts w:ascii="Times New Roman" w:hAnsi="Times New Roman" w:cs="Times New Roman"/>
                <w:color w:val="auto"/>
              </w:rPr>
              <w:t>1</w:t>
            </w:r>
            <w:r w:rsidRPr="00D93367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10" w:type="dxa"/>
            <w:vAlign w:val="bottom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Документационное обеспечение управления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Косачева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D93367" w:rsidRPr="00C5256B" w:rsidRDefault="00D93367" w:rsidP="00FD71D7"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 СПО РФ </w:t>
            </w:r>
          </w:p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0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7" w:type="dxa"/>
          </w:tcPr>
          <w:p w:rsidR="00D93367" w:rsidRDefault="00D93367" w:rsidP="00FD71D7">
            <w:r w:rsidRPr="00ED6AAC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Косачева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Т.И.</w:t>
            </w:r>
          </w:p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Березкина Н.И.</w:t>
            </w:r>
          </w:p>
        </w:tc>
        <w:tc>
          <w:tcPr>
            <w:tcW w:w="2410" w:type="dxa"/>
          </w:tcPr>
          <w:p w:rsidR="00D93367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КГПИ</w:t>
            </w:r>
          </w:p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D93367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 СПО РФ </w:t>
            </w:r>
          </w:p>
          <w:p w:rsidR="00D93367" w:rsidRPr="00C5256B" w:rsidRDefault="00D93367" w:rsidP="00FD71D7"/>
        </w:tc>
        <w:tc>
          <w:tcPr>
            <w:tcW w:w="992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  <w:p w:rsidR="00D93367" w:rsidRPr="00E529E2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60" w:type="dxa"/>
          </w:tcPr>
          <w:p w:rsidR="00D93367" w:rsidRP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  <w:p w:rsidR="00D93367" w:rsidRPr="00E529E2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417" w:type="dxa"/>
          </w:tcPr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EF25F9">
              <w:rPr>
                <w:rFonts w:ascii="Times New Roman" w:hAnsi="Times New Roman" w:cs="Times New Roman"/>
              </w:rPr>
              <w:t>КРАПТ</w:t>
            </w:r>
          </w:p>
          <w:p w:rsidR="00D93367" w:rsidRPr="00E529E2" w:rsidRDefault="00D93367" w:rsidP="00FD71D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10" w:type="dxa"/>
          </w:tcPr>
          <w:p w:rsidR="00D93367" w:rsidRPr="00BF5CBD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Безопасность жизнедеятельности</w:t>
            </w:r>
          </w:p>
        </w:tc>
        <w:tc>
          <w:tcPr>
            <w:tcW w:w="2126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Чупров М.А.</w:t>
            </w:r>
          </w:p>
        </w:tc>
        <w:tc>
          <w:tcPr>
            <w:tcW w:w="2410" w:type="dxa"/>
          </w:tcPr>
          <w:p w:rsidR="00D93367" w:rsidRPr="00C5256B" w:rsidRDefault="00D93367" w:rsidP="00FD71D7">
            <w:pPr>
              <w:rPr>
                <w:rFonts w:ascii="Times New Roman" w:hAnsi="Times New Roman" w:cs="Times New Roman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ССХТ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едколледж</w:t>
            </w:r>
            <w:proofErr w:type="spellEnd"/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Pr="00E529E2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560" w:type="dxa"/>
          </w:tcPr>
          <w:p w:rsidR="00D93367" w:rsidRPr="00E529E2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D93367" w:rsidRDefault="00D93367" w:rsidP="00FD71D7">
            <w:r w:rsidRPr="00EF25F9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FD71D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C5256B">
              <w:rPr>
                <w:rFonts w:ascii="Times New Roman" w:hAnsi="Times New Roman" w:cs="Times New Roman"/>
              </w:rPr>
              <w:t>2</w:t>
            </w:r>
            <w:r w:rsidR="00FD71D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0" w:type="dxa"/>
            <w:vAlign w:val="bottom"/>
          </w:tcPr>
          <w:p w:rsidR="00D93367" w:rsidRPr="00D61639" w:rsidRDefault="00D93367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Психология социально-правовой деятельности</w:t>
            </w:r>
          </w:p>
        </w:tc>
        <w:tc>
          <w:tcPr>
            <w:tcW w:w="2126" w:type="dxa"/>
          </w:tcPr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В.Н.</w:t>
            </w:r>
          </w:p>
          <w:p w:rsidR="00D93367" w:rsidRPr="00210A62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D93367" w:rsidRPr="00C5256B" w:rsidRDefault="00D93367" w:rsidP="00FD71D7">
            <w:r w:rsidRPr="00C5256B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984" w:type="dxa"/>
          </w:tcPr>
          <w:p w:rsidR="00D93367" w:rsidRPr="00C5256B" w:rsidRDefault="00D93367" w:rsidP="00FD71D7">
            <w:r>
              <w:rPr>
                <w:rFonts w:ascii="Times New Roman" w:hAnsi="Times New Roman" w:cs="Times New Roman"/>
              </w:rPr>
              <w:t xml:space="preserve">кандидат  наук </w:t>
            </w:r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>. раб СПО РФ</w:t>
            </w:r>
          </w:p>
        </w:tc>
        <w:tc>
          <w:tcPr>
            <w:tcW w:w="992" w:type="dxa"/>
          </w:tcPr>
          <w:p w:rsidR="00D93367" w:rsidRPr="00FD71D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FD71D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D93367" w:rsidRPr="00FD71D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6641">
              <w:rPr>
                <w:rFonts w:ascii="Times New Roman" w:hAnsi="Times New Roman" w:cs="Times New Roman"/>
              </w:rPr>
              <w:t>3</w:t>
            </w:r>
            <w:r w:rsidR="00FD71D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93367" w:rsidRDefault="00D93367" w:rsidP="00FD71D7">
            <w:r w:rsidRPr="00EF25F9">
              <w:rPr>
                <w:rFonts w:ascii="Times New Roman" w:hAnsi="Times New Roman" w:cs="Times New Roman"/>
              </w:rPr>
              <w:t>КРАПТ</w:t>
            </w:r>
          </w:p>
        </w:tc>
      </w:tr>
      <w:tr w:rsidR="00D93367" w:rsidRPr="00C5256B" w:rsidTr="00FD71D7">
        <w:tc>
          <w:tcPr>
            <w:tcW w:w="526" w:type="dxa"/>
          </w:tcPr>
          <w:p w:rsidR="00D93367" w:rsidRPr="00FD71D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C5256B">
              <w:rPr>
                <w:rFonts w:ascii="Times New Roman" w:hAnsi="Times New Roman" w:cs="Times New Roman"/>
              </w:rPr>
              <w:t>2</w:t>
            </w:r>
            <w:r w:rsidR="00FD71D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10" w:type="dxa"/>
          </w:tcPr>
          <w:p w:rsidR="00D93367" w:rsidRPr="00210A62" w:rsidRDefault="00D93367" w:rsidP="00FD71D7">
            <w:pPr>
              <w:rPr>
                <w:rFonts w:ascii="Times New Roman" w:hAnsi="Times New Roman" w:cs="Times New Roman"/>
              </w:rPr>
            </w:pPr>
            <w:r w:rsidRPr="00210A6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(ПРФ)</w:t>
            </w:r>
          </w:p>
        </w:tc>
        <w:tc>
          <w:tcPr>
            <w:tcW w:w="2126" w:type="dxa"/>
          </w:tcPr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256B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C5256B">
              <w:rPr>
                <w:rFonts w:ascii="Times New Roman" w:hAnsi="Times New Roman" w:cs="Times New Roman"/>
              </w:rPr>
              <w:t xml:space="preserve"> Н.Б.</w:t>
            </w:r>
          </w:p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</w:p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</w:p>
          <w:p w:rsidR="00D93367" w:rsidRPr="007414D4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Оплеснин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2410" w:type="dxa"/>
          </w:tcPr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C5256B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Совр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ум.институт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</w:t>
            </w:r>
          </w:p>
          <w:p w:rsidR="00D93367" w:rsidRPr="007414D4" w:rsidRDefault="00D93367" w:rsidP="00FD71D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СГУ</w:t>
            </w:r>
          </w:p>
        </w:tc>
        <w:tc>
          <w:tcPr>
            <w:tcW w:w="1984" w:type="dxa"/>
          </w:tcPr>
          <w:p w:rsidR="00D93367" w:rsidRPr="00C5256B" w:rsidRDefault="00D93367" w:rsidP="00FD71D7"/>
        </w:tc>
        <w:tc>
          <w:tcPr>
            <w:tcW w:w="992" w:type="dxa"/>
          </w:tcPr>
          <w:p w:rsidR="00D93367" w:rsidRDefault="00FD71D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3367" w:rsidRPr="007414D4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D71D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:rsidR="00D93367" w:rsidRDefault="00FD71D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3367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3367" w:rsidRPr="007414D4" w:rsidRDefault="00D93367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D71D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  <w:r w:rsidRPr="00EF25F9">
              <w:rPr>
                <w:rFonts w:ascii="Times New Roman" w:hAnsi="Times New Roman" w:cs="Times New Roman"/>
              </w:rPr>
              <w:t>КРАПТ</w:t>
            </w:r>
          </w:p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</w:p>
          <w:p w:rsidR="00D93367" w:rsidRDefault="00D93367" w:rsidP="00FD71D7">
            <w:pPr>
              <w:rPr>
                <w:rFonts w:ascii="Times New Roman" w:hAnsi="Times New Roman" w:cs="Times New Roman"/>
                <w:lang w:val="ru-RU"/>
              </w:rPr>
            </w:pPr>
          </w:p>
          <w:p w:rsidR="00D93367" w:rsidRPr="007414D4" w:rsidRDefault="00D93367" w:rsidP="00FD71D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КРАПТ</w:t>
            </w:r>
          </w:p>
        </w:tc>
      </w:tr>
    </w:tbl>
    <w:p w:rsidR="00E529E2" w:rsidRDefault="00E529E2" w:rsidP="00FD71D7">
      <w:pPr>
        <w:sectPr w:rsidR="00E529E2" w:rsidSect="000C7A95">
          <w:pgSz w:w="16837" w:h="11905" w:orient="landscape"/>
          <w:pgMar w:top="1134" w:right="408" w:bottom="851" w:left="1418" w:header="709" w:footer="709" w:gutter="0"/>
          <w:cols w:space="708"/>
          <w:docGrid w:linePitch="360"/>
        </w:sectPr>
      </w:pPr>
    </w:p>
    <w:p w:rsidR="008519BC" w:rsidRDefault="008519B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8519BC" w:rsidRDefault="008519BC" w:rsidP="00FD71D7">
      <w:pPr>
        <w:pStyle w:val="22"/>
        <w:shd w:val="clear" w:color="auto" w:fill="auto"/>
        <w:spacing w:after="12" w:line="240" w:lineRule="auto"/>
        <w:ind w:firstLine="0"/>
        <w:jc w:val="left"/>
        <w:rPr>
          <w:b/>
          <w:sz w:val="24"/>
          <w:szCs w:val="24"/>
        </w:rPr>
      </w:pPr>
      <w:bookmarkStart w:id="15" w:name="bookmark23"/>
      <w:r w:rsidRPr="008519BC">
        <w:rPr>
          <w:b/>
          <w:sz w:val="24"/>
          <w:szCs w:val="24"/>
        </w:rPr>
        <w:t>5.3. Материально-техническое обеспечение реализации ОПОП</w:t>
      </w:r>
      <w:bookmarkEnd w:id="15"/>
    </w:p>
    <w:p w:rsidR="008519BC" w:rsidRPr="008519BC" w:rsidRDefault="008519BC" w:rsidP="00FD71D7">
      <w:pPr>
        <w:pStyle w:val="22"/>
        <w:shd w:val="clear" w:color="auto" w:fill="auto"/>
        <w:spacing w:after="12" w:line="240" w:lineRule="auto"/>
        <w:ind w:left="340" w:firstLine="0"/>
        <w:jc w:val="left"/>
        <w:rPr>
          <w:b/>
          <w:sz w:val="24"/>
          <w:szCs w:val="24"/>
        </w:rPr>
      </w:pPr>
    </w:p>
    <w:p w:rsidR="008519BC" w:rsidRPr="008519BC" w:rsidRDefault="008519BC" w:rsidP="00FD71D7">
      <w:pPr>
        <w:pStyle w:val="20"/>
        <w:shd w:val="clear" w:color="auto" w:fill="auto"/>
        <w:spacing w:before="0" w:after="0" w:line="240" w:lineRule="auto"/>
        <w:ind w:left="20" w:firstLine="406"/>
        <w:jc w:val="both"/>
        <w:rPr>
          <w:color w:val="FF0000"/>
          <w:sz w:val="24"/>
          <w:szCs w:val="24"/>
        </w:rPr>
      </w:pPr>
      <w:r w:rsidRPr="008519BC">
        <w:rPr>
          <w:sz w:val="24"/>
          <w:szCs w:val="24"/>
        </w:rPr>
        <w:t xml:space="preserve">Образовательный процесс в </w:t>
      </w:r>
      <w:r>
        <w:rPr>
          <w:sz w:val="24"/>
          <w:szCs w:val="24"/>
        </w:rPr>
        <w:t>техникуме</w:t>
      </w:r>
      <w:r w:rsidRPr="008519BC">
        <w:rPr>
          <w:sz w:val="24"/>
          <w:szCs w:val="24"/>
        </w:rPr>
        <w:t xml:space="preserve"> организован в здани</w:t>
      </w:r>
      <w:r w:rsidR="00E529E2">
        <w:rPr>
          <w:sz w:val="24"/>
          <w:szCs w:val="24"/>
        </w:rPr>
        <w:t>ях и помещениях</w:t>
      </w:r>
      <w:r w:rsidRPr="008519BC">
        <w:rPr>
          <w:sz w:val="24"/>
          <w:szCs w:val="24"/>
        </w:rPr>
        <w:t xml:space="preserve"> общей площадью </w:t>
      </w:r>
      <w:r w:rsidR="00E529E2">
        <w:rPr>
          <w:sz w:val="24"/>
          <w:szCs w:val="24"/>
        </w:rPr>
        <w:t xml:space="preserve">6751,4 </w:t>
      </w:r>
      <w:proofErr w:type="spellStart"/>
      <w:r w:rsidR="00E529E2">
        <w:rPr>
          <w:sz w:val="24"/>
          <w:szCs w:val="24"/>
        </w:rPr>
        <w:t>кв.м</w:t>
      </w:r>
      <w:proofErr w:type="spellEnd"/>
      <w:r w:rsidR="00E529E2">
        <w:rPr>
          <w:sz w:val="24"/>
          <w:szCs w:val="24"/>
        </w:rPr>
        <w:t>.</w:t>
      </w:r>
      <w:r w:rsidR="00322FAD">
        <w:rPr>
          <w:sz w:val="24"/>
          <w:szCs w:val="24"/>
        </w:rPr>
        <w:t xml:space="preserve"> предоставленных техникуму в оперативное управление.</w:t>
      </w:r>
      <w:r w:rsidRPr="008519BC">
        <w:rPr>
          <w:color w:val="FF0000"/>
          <w:sz w:val="24"/>
          <w:szCs w:val="24"/>
        </w:rPr>
        <w:t xml:space="preserve"> </w:t>
      </w:r>
    </w:p>
    <w:p w:rsidR="008519BC" w:rsidRPr="008519BC" w:rsidRDefault="008519BC" w:rsidP="00FD71D7">
      <w:pPr>
        <w:pStyle w:val="20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519BC">
        <w:rPr>
          <w:sz w:val="24"/>
          <w:szCs w:val="24"/>
        </w:rPr>
        <w:t>составе используемых помещений имеются:</w:t>
      </w:r>
    </w:p>
    <w:p w:rsidR="008519BC" w:rsidRP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учебные аудитории,</w:t>
      </w:r>
    </w:p>
    <w:p w:rsidR="008519BC" w:rsidRP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«Учебное кафе»;</w:t>
      </w:r>
    </w:p>
    <w:p w:rsid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4 </w:t>
      </w:r>
      <w:proofErr w:type="gramStart"/>
      <w:r w:rsidRPr="008519BC">
        <w:rPr>
          <w:sz w:val="24"/>
          <w:szCs w:val="24"/>
        </w:rPr>
        <w:t>компьютерных</w:t>
      </w:r>
      <w:proofErr w:type="gramEnd"/>
      <w:r w:rsidRPr="008519BC">
        <w:rPr>
          <w:sz w:val="24"/>
          <w:szCs w:val="24"/>
        </w:rPr>
        <w:t xml:space="preserve"> класса с доступом в Интернет по скоростному каналу;</w:t>
      </w:r>
    </w:p>
    <w:p w:rsidR="00386726" w:rsidRPr="00386726" w:rsidRDefault="00386726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86726">
        <w:rPr>
          <w:sz w:val="24"/>
          <w:szCs w:val="24"/>
        </w:rPr>
        <w:t>Конференц-зал, оснащенный компьютерами с выходом в сеть Интернет, интерактивной доской;</w:t>
      </w:r>
    </w:p>
    <w:p w:rsidR="008519BC" w:rsidRP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библиотека с читальным залом, оснащенным ком</w:t>
      </w:r>
      <w:r w:rsidR="00322FAD">
        <w:rPr>
          <w:sz w:val="24"/>
          <w:szCs w:val="24"/>
        </w:rPr>
        <w:t xml:space="preserve">пьютерами с выходом в </w:t>
      </w:r>
      <w:r w:rsidR="002521D4">
        <w:rPr>
          <w:sz w:val="24"/>
          <w:szCs w:val="24"/>
        </w:rPr>
        <w:t xml:space="preserve">сеть </w:t>
      </w:r>
      <w:r w:rsidR="00322FAD">
        <w:rPr>
          <w:sz w:val="24"/>
          <w:szCs w:val="24"/>
        </w:rPr>
        <w:t>Интернет</w:t>
      </w:r>
      <w:r w:rsidR="00386726">
        <w:rPr>
          <w:sz w:val="24"/>
          <w:szCs w:val="24"/>
        </w:rPr>
        <w:t>;</w:t>
      </w:r>
    </w:p>
    <w:p w:rsidR="008519BC" w:rsidRP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столовая-лаборатория на 1</w:t>
      </w:r>
      <w:r w:rsidR="00322FAD">
        <w:rPr>
          <w:sz w:val="24"/>
          <w:szCs w:val="24"/>
        </w:rPr>
        <w:t>5</w:t>
      </w:r>
      <w:r w:rsidRPr="008519BC">
        <w:rPr>
          <w:sz w:val="24"/>
          <w:szCs w:val="24"/>
        </w:rPr>
        <w:t>0 посадочных мест;</w:t>
      </w:r>
    </w:p>
    <w:p w:rsidR="008519BC" w:rsidRP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фельдшерский пункт, оборудованный в соответствии с требованиями;</w:t>
      </w:r>
    </w:p>
    <w:p w:rsidR="008519BC" w:rsidRDefault="008519BC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актовый зал на 4</w:t>
      </w:r>
      <w:r w:rsidR="00322FAD">
        <w:rPr>
          <w:sz w:val="24"/>
          <w:szCs w:val="24"/>
        </w:rPr>
        <w:t>00 посадочных мест;</w:t>
      </w:r>
    </w:p>
    <w:p w:rsidR="00322FAD" w:rsidRDefault="00322FAD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три спортивных зала, тренажерный зал и лыжная база;</w:t>
      </w:r>
    </w:p>
    <w:p w:rsidR="002521D4" w:rsidRDefault="002521D4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521D4" w:rsidRDefault="002521D4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стрелковый тир;</w:t>
      </w:r>
    </w:p>
    <w:p w:rsidR="00322FAD" w:rsidRPr="008519BC" w:rsidRDefault="00322FAD" w:rsidP="00FD71D7">
      <w:pPr>
        <w:pStyle w:val="2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столярный цех площадью 153,2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EB6693" w:rsidRDefault="00EB6693" w:rsidP="00FD71D7">
      <w:pPr>
        <w:pStyle w:val="20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техникуме</w:t>
      </w:r>
      <w:r w:rsidRPr="008519BC">
        <w:rPr>
          <w:sz w:val="24"/>
          <w:szCs w:val="24"/>
        </w:rPr>
        <w:t xml:space="preserve"> созданы все необходимые условия для подготовки высококвалифицированных специалистов.</w:t>
      </w:r>
      <w:r>
        <w:rPr>
          <w:sz w:val="24"/>
          <w:szCs w:val="24"/>
        </w:rPr>
        <w:t xml:space="preserve"> </w:t>
      </w:r>
    </w:p>
    <w:p w:rsidR="0058042F" w:rsidRDefault="008519BC" w:rsidP="00FD71D7">
      <w:pPr>
        <w:pStyle w:val="20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Для реализации творческих способностей студентов в </w:t>
      </w:r>
      <w:r>
        <w:rPr>
          <w:sz w:val="24"/>
          <w:szCs w:val="24"/>
        </w:rPr>
        <w:t xml:space="preserve">техникуме </w:t>
      </w:r>
      <w:r w:rsidRPr="008519BC">
        <w:rPr>
          <w:sz w:val="24"/>
          <w:szCs w:val="24"/>
        </w:rPr>
        <w:t xml:space="preserve"> работа</w:t>
      </w:r>
      <w:r w:rsidR="0058042F">
        <w:rPr>
          <w:sz w:val="24"/>
          <w:szCs w:val="24"/>
        </w:rPr>
        <w:t>ю</w:t>
      </w:r>
      <w:r w:rsidRPr="008519BC">
        <w:rPr>
          <w:sz w:val="24"/>
          <w:szCs w:val="24"/>
        </w:rPr>
        <w:t xml:space="preserve">т </w:t>
      </w:r>
      <w:r w:rsidR="0058042F">
        <w:rPr>
          <w:sz w:val="24"/>
          <w:szCs w:val="24"/>
        </w:rPr>
        <w:t>технический кружки и кружки прикладного творчества: военно-спортивны</w:t>
      </w:r>
      <w:r w:rsidR="00EB6693">
        <w:rPr>
          <w:sz w:val="24"/>
          <w:szCs w:val="24"/>
        </w:rPr>
        <w:t>й</w:t>
      </w:r>
      <w:r w:rsidR="0058042F">
        <w:rPr>
          <w:sz w:val="24"/>
          <w:szCs w:val="24"/>
        </w:rPr>
        <w:t xml:space="preserve"> клуб «Патриот», кружк</w:t>
      </w:r>
      <w:r w:rsidR="00EB6693">
        <w:rPr>
          <w:sz w:val="24"/>
          <w:szCs w:val="24"/>
        </w:rPr>
        <w:t>и</w:t>
      </w:r>
      <w:r w:rsidR="0058042F">
        <w:rPr>
          <w:sz w:val="24"/>
          <w:szCs w:val="24"/>
        </w:rPr>
        <w:t xml:space="preserve"> прикладного творчества «</w:t>
      </w:r>
      <w:proofErr w:type="spellStart"/>
      <w:r w:rsidR="0058042F">
        <w:rPr>
          <w:sz w:val="24"/>
          <w:szCs w:val="24"/>
        </w:rPr>
        <w:t>Эмбур</w:t>
      </w:r>
      <w:proofErr w:type="spellEnd"/>
      <w:r w:rsidR="0058042F">
        <w:rPr>
          <w:sz w:val="24"/>
          <w:szCs w:val="24"/>
        </w:rPr>
        <w:t xml:space="preserve">», </w:t>
      </w:r>
      <w:r w:rsidR="00EB6693">
        <w:rPr>
          <w:sz w:val="24"/>
          <w:szCs w:val="24"/>
        </w:rPr>
        <w:t xml:space="preserve">«Выжигание по дереву», «Резьба по дереву», плетение из лозы и бересты, </w:t>
      </w:r>
      <w:r w:rsidR="00961D49">
        <w:rPr>
          <w:sz w:val="24"/>
          <w:szCs w:val="24"/>
        </w:rPr>
        <w:t xml:space="preserve">кружок по деревообработке, </w:t>
      </w:r>
      <w:r w:rsidR="0058042F">
        <w:rPr>
          <w:sz w:val="24"/>
          <w:szCs w:val="24"/>
        </w:rPr>
        <w:t xml:space="preserve">кружок «Юный тракторист», танцевальный, вокальный и театральный кружки. </w:t>
      </w:r>
    </w:p>
    <w:p w:rsidR="008519BC" w:rsidRPr="008519BC" w:rsidRDefault="0058042F" w:rsidP="00FD71D7">
      <w:pPr>
        <w:pStyle w:val="2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физического </w:t>
      </w:r>
      <w:r w:rsidR="008519BC" w:rsidRPr="008519BC">
        <w:rPr>
          <w:sz w:val="24"/>
          <w:szCs w:val="24"/>
        </w:rPr>
        <w:t xml:space="preserve">развития и оздоровительной работы в </w:t>
      </w:r>
      <w:r>
        <w:rPr>
          <w:sz w:val="24"/>
          <w:szCs w:val="24"/>
        </w:rPr>
        <w:t>техникум</w:t>
      </w:r>
      <w:r w:rsidR="008519BC" w:rsidRPr="008519BC">
        <w:rPr>
          <w:sz w:val="24"/>
          <w:szCs w:val="24"/>
        </w:rPr>
        <w:t>е открыты спортивные секции по волейболу, баскетболу, настольному теннису</w:t>
      </w:r>
      <w:r>
        <w:rPr>
          <w:sz w:val="24"/>
          <w:szCs w:val="24"/>
        </w:rPr>
        <w:t>, мини-футболу</w:t>
      </w:r>
      <w:r w:rsidR="008519BC" w:rsidRPr="008519BC">
        <w:rPr>
          <w:sz w:val="24"/>
          <w:szCs w:val="24"/>
        </w:rPr>
        <w:t>. Занятия проводятся в спортивном и тренажерном залах.</w:t>
      </w:r>
    </w:p>
    <w:p w:rsidR="008519BC" w:rsidRPr="008519BC" w:rsidRDefault="0058042F" w:rsidP="00FD71D7">
      <w:pPr>
        <w:pStyle w:val="2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все помещения, используемые в учебном процессе имеются</w:t>
      </w:r>
      <w:proofErr w:type="gramEnd"/>
      <w:r>
        <w:rPr>
          <w:sz w:val="24"/>
          <w:szCs w:val="24"/>
        </w:rPr>
        <w:t xml:space="preserve"> разрешения органов санитарно-эпидемиологической службы и надзора, государственного противопожарного надзора</w:t>
      </w:r>
      <w:r w:rsidR="00EB6693">
        <w:rPr>
          <w:sz w:val="24"/>
          <w:szCs w:val="24"/>
        </w:rPr>
        <w:t xml:space="preserve">. </w:t>
      </w:r>
    </w:p>
    <w:p w:rsidR="008519BC" w:rsidRPr="008519BC" w:rsidRDefault="0003331E" w:rsidP="00FD71D7">
      <w:pPr>
        <w:pStyle w:val="1"/>
        <w:shd w:val="clear" w:color="auto" w:fill="auto"/>
        <w:spacing w:after="146" w:line="240" w:lineRule="auto"/>
        <w:ind w:left="3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19BC" w:rsidRPr="008519BC">
        <w:rPr>
          <w:sz w:val="24"/>
          <w:szCs w:val="24"/>
        </w:rPr>
        <w:t xml:space="preserve">Информационно-техническая база </w:t>
      </w:r>
      <w:r>
        <w:rPr>
          <w:sz w:val="24"/>
          <w:szCs w:val="24"/>
        </w:rPr>
        <w:t>техникум</w:t>
      </w:r>
      <w:r w:rsidR="008519BC" w:rsidRPr="008519BC">
        <w:rPr>
          <w:sz w:val="24"/>
          <w:szCs w:val="24"/>
        </w:rPr>
        <w:t>а составляет:</w:t>
      </w:r>
    </w:p>
    <w:p w:rsidR="008519BC" w:rsidRPr="008519BC" w:rsidRDefault="0003331E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91 настольных</w:t>
      </w:r>
      <w:r w:rsidR="008519BC" w:rsidRPr="008519BC">
        <w:rPr>
          <w:sz w:val="24"/>
          <w:szCs w:val="24"/>
        </w:rPr>
        <w:t xml:space="preserve"> компьютеров, из них все имею</w:t>
      </w:r>
      <w:r>
        <w:rPr>
          <w:sz w:val="24"/>
          <w:szCs w:val="24"/>
        </w:rPr>
        <w:t>т</w:t>
      </w:r>
      <w:r w:rsidR="008519BC" w:rsidRPr="008519BC">
        <w:rPr>
          <w:sz w:val="24"/>
          <w:szCs w:val="24"/>
        </w:rPr>
        <w:t xml:space="preserve"> доступ в Интернет;</w:t>
      </w:r>
    </w:p>
    <w:p w:rsidR="008519BC" w:rsidRPr="008519BC" w:rsidRDefault="008519BC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портативных компьютеров (ноутбук) </w:t>
      </w:r>
      <w:r w:rsidR="0003331E">
        <w:rPr>
          <w:sz w:val="24"/>
          <w:szCs w:val="24"/>
        </w:rPr>
        <w:t>–</w:t>
      </w:r>
      <w:r w:rsidRPr="008519BC">
        <w:rPr>
          <w:sz w:val="24"/>
          <w:szCs w:val="24"/>
        </w:rPr>
        <w:t xml:space="preserve"> </w:t>
      </w:r>
      <w:r w:rsidR="00040E0E">
        <w:rPr>
          <w:sz w:val="24"/>
          <w:szCs w:val="24"/>
        </w:rPr>
        <w:t>12</w:t>
      </w:r>
      <w:r w:rsidR="0003331E">
        <w:rPr>
          <w:sz w:val="24"/>
          <w:szCs w:val="24"/>
        </w:rPr>
        <w:t xml:space="preserve"> </w:t>
      </w:r>
      <w:proofErr w:type="spellStart"/>
      <w:proofErr w:type="gramStart"/>
      <w:r w:rsidRPr="008519BC">
        <w:rPr>
          <w:sz w:val="24"/>
          <w:szCs w:val="24"/>
        </w:rPr>
        <w:t>шт</w:t>
      </w:r>
      <w:proofErr w:type="spellEnd"/>
      <w:proofErr w:type="gramEnd"/>
      <w:r w:rsidRPr="008519BC">
        <w:rPr>
          <w:sz w:val="24"/>
          <w:szCs w:val="24"/>
        </w:rPr>
        <w:t>;</w:t>
      </w:r>
    </w:p>
    <w:p w:rsidR="008519BC" w:rsidRDefault="0003331E" w:rsidP="00FD71D7">
      <w:pPr>
        <w:pStyle w:val="221"/>
        <w:numPr>
          <w:ilvl w:val="0"/>
          <w:numId w:val="5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16" w:name="bookmark24"/>
      <w:r>
        <w:rPr>
          <w:sz w:val="24"/>
          <w:szCs w:val="24"/>
        </w:rPr>
        <w:t>3</w:t>
      </w:r>
      <w:r w:rsidR="00040E0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лазерных</w:t>
      </w:r>
      <w:proofErr w:type="gramEnd"/>
      <w:r w:rsidR="008519BC" w:rsidRPr="008519BC">
        <w:rPr>
          <w:sz w:val="24"/>
          <w:szCs w:val="24"/>
        </w:rPr>
        <w:t xml:space="preserve"> принтер</w:t>
      </w:r>
      <w:r w:rsidR="001A1043">
        <w:rPr>
          <w:sz w:val="24"/>
          <w:szCs w:val="24"/>
        </w:rPr>
        <w:t>а</w:t>
      </w:r>
      <w:r w:rsidR="008519BC" w:rsidRPr="008519BC">
        <w:rPr>
          <w:sz w:val="24"/>
          <w:szCs w:val="24"/>
        </w:rPr>
        <w:t>;</w:t>
      </w:r>
      <w:bookmarkEnd w:id="16"/>
    </w:p>
    <w:p w:rsidR="0003331E" w:rsidRPr="008519BC" w:rsidRDefault="00977AD1" w:rsidP="00FD71D7">
      <w:pPr>
        <w:pStyle w:val="221"/>
        <w:numPr>
          <w:ilvl w:val="0"/>
          <w:numId w:val="5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2</w:t>
      </w:r>
      <w:r w:rsidR="0003331E">
        <w:rPr>
          <w:sz w:val="24"/>
          <w:szCs w:val="24"/>
        </w:rPr>
        <w:t xml:space="preserve"> </w:t>
      </w:r>
      <w:proofErr w:type="gramStart"/>
      <w:r w:rsidR="0003331E">
        <w:rPr>
          <w:sz w:val="24"/>
          <w:szCs w:val="24"/>
        </w:rPr>
        <w:t>струйны</w:t>
      </w:r>
      <w:r w:rsidR="001A1043">
        <w:rPr>
          <w:sz w:val="24"/>
          <w:szCs w:val="24"/>
        </w:rPr>
        <w:t>х</w:t>
      </w:r>
      <w:proofErr w:type="gramEnd"/>
      <w:r w:rsidR="0003331E">
        <w:rPr>
          <w:sz w:val="24"/>
          <w:szCs w:val="24"/>
        </w:rPr>
        <w:t xml:space="preserve"> принтер</w:t>
      </w:r>
      <w:r w:rsidR="001A1043">
        <w:rPr>
          <w:sz w:val="24"/>
          <w:szCs w:val="24"/>
        </w:rPr>
        <w:t>а</w:t>
      </w:r>
      <w:r w:rsidR="0003331E">
        <w:rPr>
          <w:sz w:val="24"/>
          <w:szCs w:val="24"/>
        </w:rPr>
        <w:t>;</w:t>
      </w:r>
    </w:p>
    <w:p w:rsidR="008519BC" w:rsidRDefault="00040E0E" w:rsidP="00FD71D7">
      <w:pPr>
        <w:pStyle w:val="221"/>
        <w:numPr>
          <w:ilvl w:val="0"/>
          <w:numId w:val="5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17" w:name="bookmark25"/>
      <w:r>
        <w:rPr>
          <w:sz w:val="24"/>
          <w:szCs w:val="24"/>
        </w:rPr>
        <w:t>5</w:t>
      </w:r>
      <w:r w:rsidR="008519BC" w:rsidRPr="008519BC">
        <w:rPr>
          <w:sz w:val="24"/>
          <w:szCs w:val="24"/>
        </w:rPr>
        <w:t xml:space="preserve"> сканер</w:t>
      </w:r>
      <w:r w:rsidR="001A1043">
        <w:rPr>
          <w:sz w:val="24"/>
          <w:szCs w:val="24"/>
        </w:rPr>
        <w:t>ов</w:t>
      </w:r>
      <w:r w:rsidR="008519BC" w:rsidRPr="008519BC">
        <w:rPr>
          <w:sz w:val="24"/>
          <w:szCs w:val="24"/>
        </w:rPr>
        <w:t>;</w:t>
      </w:r>
      <w:bookmarkEnd w:id="17"/>
    </w:p>
    <w:p w:rsidR="0003331E" w:rsidRPr="008519BC" w:rsidRDefault="00977AD1" w:rsidP="00FD71D7">
      <w:pPr>
        <w:pStyle w:val="221"/>
        <w:numPr>
          <w:ilvl w:val="0"/>
          <w:numId w:val="5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5</w:t>
      </w:r>
      <w:r w:rsidR="0003331E">
        <w:rPr>
          <w:sz w:val="24"/>
          <w:szCs w:val="24"/>
        </w:rPr>
        <w:t xml:space="preserve"> </w:t>
      </w:r>
      <w:proofErr w:type="gramStart"/>
      <w:r w:rsidR="0003331E">
        <w:rPr>
          <w:sz w:val="24"/>
          <w:szCs w:val="24"/>
        </w:rPr>
        <w:t>копировальных</w:t>
      </w:r>
      <w:proofErr w:type="gramEnd"/>
      <w:r w:rsidR="0003331E">
        <w:rPr>
          <w:sz w:val="24"/>
          <w:szCs w:val="24"/>
        </w:rPr>
        <w:t xml:space="preserve"> аппарата:</w:t>
      </w:r>
    </w:p>
    <w:p w:rsidR="008519BC" w:rsidRPr="008519BC" w:rsidRDefault="00040E0E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19BC" w:rsidRPr="00040E0E">
        <w:rPr>
          <w:sz w:val="24"/>
          <w:szCs w:val="24"/>
        </w:rPr>
        <w:t xml:space="preserve"> </w:t>
      </w:r>
      <w:proofErr w:type="spellStart"/>
      <w:r w:rsidR="008519BC" w:rsidRPr="00040E0E">
        <w:rPr>
          <w:sz w:val="24"/>
          <w:szCs w:val="24"/>
        </w:rPr>
        <w:t>мультимедиапроекторов</w:t>
      </w:r>
      <w:proofErr w:type="spellEnd"/>
      <w:r w:rsidR="008519BC" w:rsidRPr="00040E0E">
        <w:rPr>
          <w:sz w:val="24"/>
          <w:szCs w:val="24"/>
        </w:rPr>
        <w:t xml:space="preserve"> </w:t>
      </w:r>
      <w:r w:rsidR="008519BC" w:rsidRPr="008519BC">
        <w:rPr>
          <w:sz w:val="24"/>
          <w:szCs w:val="24"/>
        </w:rPr>
        <w:t>с настенными экранами;</w:t>
      </w:r>
    </w:p>
    <w:p w:rsidR="008519BC" w:rsidRPr="008519BC" w:rsidRDefault="008519BC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>интерактивная доска;</w:t>
      </w:r>
    </w:p>
    <w:p w:rsidR="008519BC" w:rsidRDefault="008519BC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многофункциональные устройства - </w:t>
      </w:r>
      <w:r w:rsidR="0003331E">
        <w:rPr>
          <w:sz w:val="24"/>
          <w:szCs w:val="24"/>
        </w:rPr>
        <w:t>10</w:t>
      </w:r>
      <w:r w:rsidRPr="008519BC">
        <w:rPr>
          <w:sz w:val="24"/>
          <w:szCs w:val="24"/>
        </w:rPr>
        <w:t xml:space="preserve"> шт.</w:t>
      </w:r>
    </w:p>
    <w:p w:rsidR="00977AD1" w:rsidRDefault="00977AD1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6 телевизоров</w:t>
      </w:r>
    </w:p>
    <w:p w:rsidR="00977AD1" w:rsidRDefault="00977AD1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 видеомагнитофона</w:t>
      </w:r>
    </w:p>
    <w:p w:rsidR="00977AD1" w:rsidRPr="008519BC" w:rsidRDefault="00977AD1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40E0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DVD</w:t>
      </w:r>
      <w:r w:rsidR="00040E0E">
        <w:rPr>
          <w:sz w:val="24"/>
          <w:szCs w:val="24"/>
          <w:lang w:val="en-US"/>
        </w:rPr>
        <w:t>, CD</w:t>
      </w:r>
      <w:r w:rsidR="00040E0E">
        <w:rPr>
          <w:sz w:val="24"/>
          <w:szCs w:val="24"/>
        </w:rPr>
        <w:t xml:space="preserve"> плейера</w:t>
      </w:r>
    </w:p>
    <w:p w:rsidR="00040E0E" w:rsidRDefault="00040E0E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040E0E">
        <w:rPr>
          <w:sz w:val="24"/>
          <w:szCs w:val="24"/>
        </w:rPr>
        <w:t xml:space="preserve">1 </w:t>
      </w:r>
      <w:r w:rsidR="008519BC" w:rsidRPr="00040E0E">
        <w:rPr>
          <w:sz w:val="24"/>
          <w:szCs w:val="24"/>
        </w:rPr>
        <w:t>видеокамер</w:t>
      </w:r>
      <w:r w:rsidR="00386726">
        <w:rPr>
          <w:sz w:val="24"/>
          <w:szCs w:val="24"/>
        </w:rPr>
        <w:t>а</w:t>
      </w:r>
      <w:r w:rsidR="008519BC" w:rsidRPr="00040E0E">
        <w:rPr>
          <w:sz w:val="24"/>
          <w:szCs w:val="24"/>
        </w:rPr>
        <w:t xml:space="preserve"> </w:t>
      </w:r>
    </w:p>
    <w:p w:rsidR="008519BC" w:rsidRPr="00040E0E" w:rsidRDefault="00040E0E" w:rsidP="00FD71D7">
      <w:pPr>
        <w:pStyle w:val="1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519BC" w:rsidRPr="00040E0E">
        <w:rPr>
          <w:sz w:val="24"/>
          <w:szCs w:val="24"/>
        </w:rPr>
        <w:t>фотоаппарат</w:t>
      </w:r>
      <w:r>
        <w:rPr>
          <w:sz w:val="24"/>
          <w:szCs w:val="24"/>
        </w:rPr>
        <w:t>а</w:t>
      </w:r>
      <w:r w:rsidR="008519BC" w:rsidRPr="00040E0E">
        <w:rPr>
          <w:sz w:val="24"/>
          <w:szCs w:val="24"/>
        </w:rPr>
        <w:t>.</w:t>
      </w:r>
    </w:p>
    <w:p w:rsidR="008519BC" w:rsidRPr="008519BC" w:rsidRDefault="008519BC" w:rsidP="00FD71D7">
      <w:pPr>
        <w:pStyle w:val="1"/>
        <w:shd w:val="clear" w:color="auto" w:fill="auto"/>
        <w:spacing w:after="60" w:line="240" w:lineRule="auto"/>
        <w:ind w:left="20" w:right="20" w:firstLine="1000"/>
        <w:jc w:val="both"/>
        <w:rPr>
          <w:sz w:val="24"/>
          <w:szCs w:val="24"/>
        </w:rPr>
      </w:pPr>
      <w:r w:rsidRPr="008519BC">
        <w:rPr>
          <w:sz w:val="24"/>
          <w:szCs w:val="24"/>
        </w:rPr>
        <w:t xml:space="preserve">В образовательном процессе используется </w:t>
      </w:r>
      <w:r w:rsidR="0003331E">
        <w:rPr>
          <w:sz w:val="24"/>
          <w:szCs w:val="24"/>
        </w:rPr>
        <w:t>одна</w:t>
      </w:r>
      <w:r w:rsidRPr="008519BC">
        <w:rPr>
          <w:sz w:val="24"/>
          <w:szCs w:val="24"/>
        </w:rPr>
        <w:t xml:space="preserve"> локальн</w:t>
      </w:r>
      <w:r w:rsidR="0003331E">
        <w:rPr>
          <w:sz w:val="24"/>
          <w:szCs w:val="24"/>
        </w:rPr>
        <w:t>ая сеть</w:t>
      </w:r>
      <w:r w:rsidRPr="008519BC">
        <w:rPr>
          <w:sz w:val="24"/>
          <w:szCs w:val="24"/>
        </w:rPr>
        <w:t>, с подключением к сети Интернет, обеспечивающ</w:t>
      </w:r>
      <w:r w:rsidR="0003331E">
        <w:rPr>
          <w:sz w:val="24"/>
          <w:szCs w:val="24"/>
        </w:rPr>
        <w:t>ая</w:t>
      </w:r>
      <w:r w:rsidRPr="008519BC">
        <w:rPr>
          <w:sz w:val="24"/>
          <w:szCs w:val="24"/>
        </w:rPr>
        <w:t xml:space="preserve"> высокую оперативность и качество взаимодействия всех структурных подразделений </w:t>
      </w:r>
      <w:proofErr w:type="spellStart"/>
      <w:r w:rsidR="0003331E">
        <w:rPr>
          <w:sz w:val="24"/>
          <w:szCs w:val="24"/>
        </w:rPr>
        <w:t>техникум</w:t>
      </w:r>
      <w:r w:rsidRPr="008519BC">
        <w:rPr>
          <w:sz w:val="24"/>
          <w:szCs w:val="24"/>
        </w:rPr>
        <w:t>а</w:t>
      </w:r>
      <w:proofErr w:type="gramStart"/>
      <w:r w:rsidRPr="008519BC">
        <w:rPr>
          <w:sz w:val="24"/>
          <w:szCs w:val="24"/>
        </w:rPr>
        <w:t>.П</w:t>
      </w:r>
      <w:proofErr w:type="gramEnd"/>
      <w:r w:rsidRPr="008519BC">
        <w:rPr>
          <w:sz w:val="24"/>
          <w:szCs w:val="24"/>
        </w:rPr>
        <w:t>рограммное</w:t>
      </w:r>
      <w:proofErr w:type="spellEnd"/>
      <w:r w:rsidRPr="008519BC">
        <w:rPr>
          <w:sz w:val="24"/>
          <w:szCs w:val="24"/>
        </w:rPr>
        <w:t xml:space="preserve"> обеспечение </w:t>
      </w:r>
      <w:r w:rsidR="0003331E">
        <w:rPr>
          <w:sz w:val="24"/>
          <w:szCs w:val="24"/>
        </w:rPr>
        <w:t>техникум</w:t>
      </w:r>
      <w:r w:rsidR="0003331E" w:rsidRPr="008519BC">
        <w:rPr>
          <w:sz w:val="24"/>
          <w:szCs w:val="24"/>
        </w:rPr>
        <w:t xml:space="preserve">а </w:t>
      </w:r>
      <w:r w:rsidRPr="008519BC">
        <w:rPr>
          <w:sz w:val="24"/>
          <w:szCs w:val="24"/>
        </w:rPr>
        <w:t xml:space="preserve">позволяет проводить тестирование обучающихся в режиме </w:t>
      </w:r>
      <w:r w:rsidRPr="008519BC">
        <w:rPr>
          <w:sz w:val="24"/>
          <w:szCs w:val="24"/>
          <w:lang w:val="en-US"/>
        </w:rPr>
        <w:t>on</w:t>
      </w:r>
      <w:r w:rsidRPr="008519BC">
        <w:rPr>
          <w:sz w:val="24"/>
          <w:szCs w:val="24"/>
        </w:rPr>
        <w:t>-</w:t>
      </w:r>
      <w:r w:rsidRPr="008519BC">
        <w:rPr>
          <w:sz w:val="24"/>
          <w:szCs w:val="24"/>
          <w:lang w:val="en-US"/>
        </w:rPr>
        <w:t>line</w:t>
      </w:r>
      <w:r w:rsidRPr="008519BC">
        <w:rPr>
          <w:sz w:val="24"/>
          <w:szCs w:val="24"/>
        </w:rPr>
        <w:t xml:space="preserve"> и </w:t>
      </w:r>
      <w:r w:rsidRPr="008519BC">
        <w:rPr>
          <w:sz w:val="24"/>
          <w:szCs w:val="24"/>
          <w:lang w:val="en-US"/>
        </w:rPr>
        <w:t>off</w:t>
      </w:r>
      <w:r w:rsidRPr="008519BC">
        <w:rPr>
          <w:sz w:val="24"/>
          <w:szCs w:val="24"/>
        </w:rPr>
        <w:t>-</w:t>
      </w:r>
      <w:r w:rsidRPr="008519BC">
        <w:rPr>
          <w:sz w:val="24"/>
          <w:szCs w:val="24"/>
          <w:lang w:val="en-US"/>
        </w:rPr>
        <w:t>line</w:t>
      </w:r>
      <w:r w:rsidRPr="008519BC">
        <w:rPr>
          <w:sz w:val="24"/>
          <w:szCs w:val="24"/>
        </w:rPr>
        <w:t xml:space="preserve">, </w:t>
      </w:r>
      <w:r w:rsidRPr="008519BC">
        <w:rPr>
          <w:sz w:val="24"/>
          <w:szCs w:val="24"/>
        </w:rPr>
        <w:lastRenderedPageBreak/>
        <w:t xml:space="preserve">видеоконференции, </w:t>
      </w:r>
      <w:proofErr w:type="spellStart"/>
      <w:r w:rsidRPr="008519BC">
        <w:rPr>
          <w:sz w:val="24"/>
          <w:szCs w:val="24"/>
        </w:rPr>
        <w:t>видеолекции</w:t>
      </w:r>
      <w:proofErr w:type="spellEnd"/>
      <w:r w:rsidRPr="008519BC">
        <w:rPr>
          <w:sz w:val="24"/>
          <w:szCs w:val="24"/>
        </w:rPr>
        <w:t>, тестирование и анкетирование в режиме реального времени.</w:t>
      </w:r>
    </w:p>
    <w:p w:rsidR="008519BC" w:rsidRPr="008519BC" w:rsidRDefault="008519B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b/>
          <w:sz w:val="24"/>
          <w:szCs w:val="24"/>
        </w:rPr>
      </w:pPr>
    </w:p>
    <w:p w:rsidR="00362922" w:rsidRPr="00A814B9" w:rsidRDefault="00362922" w:rsidP="00FD71D7">
      <w:pPr>
        <w:pStyle w:val="1"/>
        <w:shd w:val="clear" w:color="auto" w:fill="auto"/>
        <w:spacing w:after="642" w:line="240" w:lineRule="auto"/>
        <w:ind w:left="20" w:right="20" w:firstLine="560"/>
        <w:jc w:val="both"/>
        <w:rPr>
          <w:sz w:val="24"/>
          <w:szCs w:val="24"/>
        </w:rPr>
      </w:pPr>
    </w:p>
    <w:p w:rsidR="001E5ADE" w:rsidRPr="00A814B9" w:rsidRDefault="001E5ADE" w:rsidP="00FD71D7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03331E" w:rsidRDefault="0003331E" w:rsidP="00FD71D7">
      <w:pPr>
        <w:jc w:val="both"/>
        <w:rPr>
          <w:lang w:val="ru-RU"/>
        </w:rPr>
        <w:sectPr w:rsidR="0003331E" w:rsidSect="00E529E2">
          <w:pgSz w:w="11905" w:h="16837"/>
          <w:pgMar w:top="408" w:right="851" w:bottom="1418" w:left="1418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8363"/>
        <w:gridCol w:w="3212"/>
      </w:tblGrid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363" w:type="dxa"/>
          </w:tcPr>
          <w:p w:rsidR="007414D4" w:rsidRPr="00B103C7" w:rsidRDefault="007414D4" w:rsidP="00FD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«Социально-экономических дисциплин».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елевизор,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видеодвойка,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настенный экран, видеокассеты по темам курса, плакаты.</w:t>
            </w:r>
          </w:p>
        </w:tc>
        <w:tc>
          <w:tcPr>
            <w:tcW w:w="3212" w:type="dxa"/>
          </w:tcPr>
          <w:p w:rsidR="007414D4" w:rsidRDefault="007414D4" w:rsidP="00FD71D7">
            <w:pPr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63" w:type="dxa"/>
          </w:tcPr>
          <w:p w:rsidR="007414D4" w:rsidRDefault="007414D4" w:rsidP="00FD71D7">
            <w:pPr>
              <w:jc w:val="both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«Истории».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Видеодвойка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видеокассеты по темам курса, плакаты.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7414D4" w:rsidRPr="00B103C7" w:rsidRDefault="007414D4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63" w:type="dxa"/>
          </w:tcPr>
          <w:p w:rsidR="007414D4" w:rsidRPr="00B103C7" w:rsidRDefault="007414D4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«Иностранного языка»,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ПК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телевизор, стенды, литература и словари в кабинете,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</w:t>
            </w:r>
            <w:r w:rsidR="00AB32E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</w:t>
            </w:r>
            <w:r w:rsidR="00AB32E1"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63" w:type="dxa"/>
          </w:tcPr>
          <w:p w:rsidR="007414D4" w:rsidRPr="00977AD1" w:rsidRDefault="007414D4" w:rsidP="00FD71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Спортивный зал, тренажерный зал. Канат, брусья, волейбольные и</w:t>
            </w:r>
          </w:p>
          <w:p w:rsidR="007414D4" w:rsidRPr="00B103C7" w:rsidRDefault="007414D4" w:rsidP="00FD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баскетбольные мячи, теннисные ракетки, столы для настольного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тенниса, волейбольная сетка, ворота для мини-футбола.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63" w:type="dxa"/>
          </w:tcPr>
          <w:p w:rsidR="007414D4" w:rsidRPr="00977AD1" w:rsidRDefault="007414D4" w:rsidP="00FD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атематик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и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Н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астенный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экран, видеопроектор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363" w:type="dxa"/>
          </w:tcPr>
          <w:p w:rsidR="007414D4" w:rsidRPr="00977AD1" w:rsidRDefault="007414D4" w:rsidP="00FD71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«Информатики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и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КТ». Персональные компьютеры,</w:t>
            </w:r>
          </w:p>
          <w:p w:rsidR="007414D4" w:rsidRPr="00977AD1" w:rsidRDefault="007414D4" w:rsidP="00FD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видеопроектор, </w:t>
            </w:r>
            <w:r w:rsidR="002A012E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переносно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й экран, ноутбук. Консультационно-правовая система «Консультант-Плюс», «</w:t>
            </w:r>
            <w:r w:rsidR="002A012E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1С</w:t>
            </w:r>
            <w:proofErr w:type="gramStart"/>
            <w:r w:rsidR="002A012E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:П</w:t>
            </w:r>
            <w:proofErr w:type="gramEnd"/>
            <w:r w:rsidR="002A012E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редприятие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», </w:t>
            </w:r>
            <w:r w:rsidR="002A012E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«Полигон»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Теория государства и права</w:t>
            </w:r>
          </w:p>
        </w:tc>
        <w:tc>
          <w:tcPr>
            <w:tcW w:w="8363" w:type="dxa"/>
          </w:tcPr>
          <w:p w:rsidR="007414D4" w:rsidRPr="00977AD1" w:rsidRDefault="007414D4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D7718C">
              <w:rPr>
                <w:rFonts w:ascii="Times New Roman" w:hAnsi="Times New Roman" w:cs="Times New Roman"/>
                <w:lang w:val="ru-RU"/>
              </w:rPr>
              <w:t>Правовых дисциплин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="00AB32E1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32E1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одексы, законы, плакаты, презентации по темам</w:t>
            </w:r>
          </w:p>
        </w:tc>
        <w:tc>
          <w:tcPr>
            <w:tcW w:w="3212" w:type="dxa"/>
          </w:tcPr>
          <w:p w:rsidR="00AB32E1" w:rsidRDefault="00AB32E1" w:rsidP="00FD71D7">
            <w:pPr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Конституционное право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D7718C">
              <w:rPr>
                <w:rFonts w:ascii="Times New Roman" w:hAnsi="Times New Roman" w:cs="Times New Roman"/>
                <w:lang w:val="ru-RU"/>
              </w:rPr>
              <w:t>Правового обеспечения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 принтер, кодексы, законы, плакаты, презентации по темам,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Административное право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«Правовых дисциплин». Кодексы, законы, плакаты, презентации по темам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экологического права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0445F5">
              <w:rPr>
                <w:rFonts w:ascii="Times New Roman" w:hAnsi="Times New Roman" w:cs="Times New Roman"/>
                <w:lang w:val="ru-RU"/>
              </w:rPr>
              <w:t>Основ экологического права</w:t>
            </w:r>
            <w:r>
              <w:rPr>
                <w:rFonts w:ascii="Times New Roman" w:hAnsi="Times New Roman" w:cs="Times New Roman"/>
                <w:lang w:val="ru-RU"/>
              </w:rPr>
              <w:t>». ПК, кодексы, законы, плакаты, презентации по темам,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Трудовое право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принтер, кодексы, законы, плакаты, презентации по темам,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Гражданское право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принтер, кодексы, законы,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Семейное право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принтер, кодексы, законы, плакаты, презентации по темам,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Default="007414D4" w:rsidP="00FD71D7">
            <w:pPr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Гражданский процесс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принтер, кодексы, законы,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Страховое дело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принтер, кодексы, законы,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Статистика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«Финансовой деятельности».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ПК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курса,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Экономика организации</w:t>
            </w:r>
          </w:p>
        </w:tc>
        <w:tc>
          <w:tcPr>
            <w:tcW w:w="8363" w:type="dxa"/>
          </w:tcPr>
          <w:p w:rsidR="007414D4" w:rsidRPr="00977AD1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«Менеджмента».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Ноутбук,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proofErr w:type="gramStart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Менеджмент</w:t>
            </w:r>
          </w:p>
        </w:tc>
        <w:tc>
          <w:tcPr>
            <w:tcW w:w="8363" w:type="dxa"/>
          </w:tcPr>
          <w:p w:rsidR="007414D4" w:rsidRPr="00B103C7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«Менеджмента».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Ноутбук,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proofErr w:type="gramStart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AB32E1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Документационное обеспечение управления</w:t>
            </w:r>
          </w:p>
        </w:tc>
        <w:tc>
          <w:tcPr>
            <w:tcW w:w="8363" w:type="dxa"/>
          </w:tcPr>
          <w:p w:rsidR="007414D4" w:rsidRPr="00B103C7" w:rsidRDefault="00AB32E1" w:rsidP="00FD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«Информатики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и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КТ». Персональные компьютеры,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видеопроектор, настенный экран,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«Консультант-Плюс», «Гарант», ПК.</w:t>
            </w:r>
          </w:p>
        </w:tc>
        <w:tc>
          <w:tcPr>
            <w:tcW w:w="3212" w:type="dxa"/>
          </w:tcPr>
          <w:p w:rsidR="007414D4" w:rsidRDefault="007414D4" w:rsidP="00FD71D7">
            <w:pPr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363" w:type="dxa"/>
          </w:tcPr>
          <w:p w:rsidR="002A012E" w:rsidRPr="00977AD1" w:rsidRDefault="002A012E" w:rsidP="00FD71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«Информатики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и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КТ». Персональные компьютеры,</w:t>
            </w:r>
          </w:p>
          <w:p w:rsidR="007414D4" w:rsidRPr="00B103C7" w:rsidRDefault="002A012E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видеопроектор,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переносно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й экран, ноутбук. Консультационно-правовая система «Консультант-Плюс»,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1С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:П</w:t>
            </w:r>
            <w:proofErr w:type="gramEnd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редприятие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«Полигон»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7414D4" w:rsidRPr="00BF5CBD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Безопасность жизнедеятельности</w:t>
            </w:r>
          </w:p>
        </w:tc>
        <w:tc>
          <w:tcPr>
            <w:tcW w:w="8363" w:type="dxa"/>
          </w:tcPr>
          <w:p w:rsidR="007414D4" w:rsidRPr="00B103C7" w:rsidRDefault="00AB32E1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D7718C">
              <w:rPr>
                <w:rFonts w:ascii="Times New Roman" w:hAnsi="Times New Roman" w:cs="Times New Roman"/>
                <w:lang w:val="ru-RU"/>
              </w:rPr>
              <w:t>Б</w:t>
            </w: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езопасност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BF5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жизнедеятельности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». Телевизор</w:t>
            </w:r>
            <w:r w:rsid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38672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DVD</w:t>
            </w:r>
            <w:r w:rsid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плейер</w:t>
            </w:r>
            <w:r w:rsidR="00386726" w:rsidRP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проектор, </w:t>
            </w:r>
            <w:r w:rsidR="00386726"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настенный экран, видеокассеты по темам курса, плакаты</w:t>
            </w:r>
            <w:r w:rsidR="00386726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макеты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7414D4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7414D4" w:rsidRPr="00D61639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Право социального обеспечения</w:t>
            </w:r>
            <w:proofErr w:type="gramEnd"/>
          </w:p>
        </w:tc>
        <w:tc>
          <w:tcPr>
            <w:tcW w:w="8363" w:type="dxa"/>
            <w:vAlign w:val="center"/>
          </w:tcPr>
          <w:p w:rsidR="007414D4" w:rsidRPr="00B103C7" w:rsidRDefault="007414D4" w:rsidP="00FD71D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Кабинет «Правовых дисциплин» ПК,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принтер, кодексы, законы, плакаты, презентации по темам</w:t>
            </w:r>
            <w:r w:rsidR="003867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End"/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386726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7414D4" w:rsidRPr="00386726" w:rsidRDefault="007414D4" w:rsidP="00FD71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867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Психология социально-правовой деятельности</w:t>
            </w:r>
          </w:p>
        </w:tc>
        <w:tc>
          <w:tcPr>
            <w:tcW w:w="8363" w:type="dxa"/>
          </w:tcPr>
          <w:p w:rsidR="007414D4" w:rsidRPr="00B103C7" w:rsidRDefault="00386726" w:rsidP="00FD71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«Психологии».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Телевизор, ноутбук,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DVD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плейер</w:t>
            </w:r>
            <w:r w:rsidRP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проектор,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настенный экран, видеокассеты по темам курса,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7414D4" w:rsidRPr="00B103C7" w:rsidTr="00B103C7">
        <w:tc>
          <w:tcPr>
            <w:tcW w:w="675" w:type="dxa"/>
          </w:tcPr>
          <w:p w:rsidR="007414D4" w:rsidRPr="00C5256B" w:rsidRDefault="007414D4" w:rsidP="00FD71D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7414D4" w:rsidRPr="00386726" w:rsidRDefault="007414D4" w:rsidP="00FD71D7">
            <w:pPr>
              <w:rPr>
                <w:rFonts w:ascii="Times New Roman" w:hAnsi="Times New Roman" w:cs="Times New Roman"/>
              </w:rPr>
            </w:pPr>
            <w:r w:rsidRPr="003867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(ПРФ)</w:t>
            </w:r>
          </w:p>
        </w:tc>
        <w:tc>
          <w:tcPr>
            <w:tcW w:w="8363" w:type="dxa"/>
          </w:tcPr>
          <w:p w:rsidR="00386726" w:rsidRDefault="00386726" w:rsidP="00FD71D7">
            <w:pPr>
              <w:jc w:val="both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«Правового обеспечения».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ПК, принтер, кодексы, законы,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</w:p>
          <w:p w:rsidR="002A012E" w:rsidRPr="00977AD1" w:rsidRDefault="002A012E" w:rsidP="00FD71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«Информатики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и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КТ». Персональные компьютеры,</w:t>
            </w:r>
          </w:p>
          <w:p w:rsidR="002A012E" w:rsidRPr="00B103C7" w:rsidRDefault="002A012E" w:rsidP="00FD71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видеопроектор,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переносно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й экран, ноутбук. Консультационно-правовая система «Консультант-Плюс»,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1С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:П</w:t>
            </w:r>
            <w:proofErr w:type="gramEnd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редприятие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«Полигон»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3212" w:type="dxa"/>
          </w:tcPr>
          <w:p w:rsidR="007414D4" w:rsidRPr="00977AD1" w:rsidRDefault="007414D4" w:rsidP="00FD71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</w:tbl>
    <w:p w:rsidR="00D61639" w:rsidRDefault="00D61639" w:rsidP="00FD71D7">
      <w:pPr>
        <w:jc w:val="both"/>
        <w:rPr>
          <w:rFonts w:ascii="Times New Roman" w:hAnsi="Times New Roman" w:cs="Times New Roman"/>
          <w:lang w:val="ru-RU"/>
        </w:rPr>
      </w:pPr>
    </w:p>
    <w:p w:rsidR="00386726" w:rsidRDefault="00386726" w:rsidP="00FD71D7">
      <w:pPr>
        <w:jc w:val="both"/>
        <w:rPr>
          <w:rFonts w:ascii="Times New Roman" w:hAnsi="Times New Roman" w:cs="Times New Roman"/>
          <w:lang w:val="ru-RU"/>
        </w:rPr>
      </w:pPr>
    </w:p>
    <w:p w:rsidR="00F437BD" w:rsidRDefault="00F437BD" w:rsidP="00FD71D7">
      <w:pPr>
        <w:jc w:val="both"/>
        <w:rPr>
          <w:rFonts w:ascii="Times New Roman" w:hAnsi="Times New Roman" w:cs="Times New Roman"/>
          <w:lang w:val="ru-RU"/>
        </w:rPr>
        <w:sectPr w:rsidR="00F437BD" w:rsidSect="00AB32E1">
          <w:pgSz w:w="16837" w:h="11905" w:orient="landscape"/>
          <w:pgMar w:top="1135" w:right="408" w:bottom="851" w:left="1418" w:header="709" w:footer="709" w:gutter="0"/>
          <w:cols w:space="708"/>
          <w:docGrid w:linePitch="360"/>
        </w:sectPr>
      </w:pPr>
    </w:p>
    <w:p w:rsidR="007A7BEC" w:rsidRDefault="007A7BEC" w:rsidP="00FD71D7">
      <w:pPr>
        <w:pStyle w:val="22"/>
        <w:shd w:val="clear" w:color="auto" w:fill="auto"/>
        <w:spacing w:after="256" w:line="240" w:lineRule="auto"/>
        <w:ind w:left="380" w:right="20" w:hanging="360"/>
        <w:jc w:val="center"/>
        <w:rPr>
          <w:b/>
          <w:sz w:val="24"/>
          <w:szCs w:val="24"/>
        </w:rPr>
      </w:pPr>
      <w:bookmarkStart w:id="18" w:name="bookmark26"/>
    </w:p>
    <w:p w:rsidR="00F437BD" w:rsidRPr="00F437BD" w:rsidRDefault="00F437BD" w:rsidP="00FD71D7">
      <w:pPr>
        <w:pStyle w:val="22"/>
        <w:shd w:val="clear" w:color="auto" w:fill="auto"/>
        <w:spacing w:after="256" w:line="240" w:lineRule="auto"/>
        <w:ind w:left="380" w:right="20" w:hanging="360"/>
        <w:jc w:val="center"/>
        <w:rPr>
          <w:b/>
          <w:sz w:val="24"/>
          <w:szCs w:val="24"/>
        </w:rPr>
      </w:pPr>
      <w:r w:rsidRPr="00F437BD">
        <w:rPr>
          <w:b/>
          <w:sz w:val="24"/>
          <w:szCs w:val="24"/>
        </w:rPr>
        <w:t xml:space="preserve">6. Характеристики среды </w:t>
      </w:r>
      <w:r>
        <w:rPr>
          <w:b/>
          <w:sz w:val="24"/>
          <w:szCs w:val="24"/>
        </w:rPr>
        <w:t>техникума</w:t>
      </w:r>
      <w:r w:rsidRPr="00F437BD">
        <w:rPr>
          <w:b/>
          <w:sz w:val="24"/>
          <w:szCs w:val="24"/>
        </w:rPr>
        <w:t>, обеспечив</w:t>
      </w:r>
      <w:r>
        <w:rPr>
          <w:b/>
          <w:sz w:val="24"/>
          <w:szCs w:val="24"/>
        </w:rPr>
        <w:t xml:space="preserve">ающие развитие общекультурных и </w:t>
      </w:r>
      <w:r w:rsidRPr="00F437BD">
        <w:rPr>
          <w:b/>
          <w:sz w:val="24"/>
          <w:szCs w:val="24"/>
        </w:rPr>
        <w:t>социально-личностных компетенций выпускников</w:t>
      </w:r>
      <w:bookmarkEnd w:id="18"/>
    </w:p>
    <w:p w:rsidR="00CD26B5" w:rsidRDefault="00CD26B5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437BD">
        <w:rPr>
          <w:sz w:val="24"/>
          <w:szCs w:val="24"/>
        </w:rPr>
        <w:t xml:space="preserve">Целью воспитательной работы в </w:t>
      </w:r>
      <w:r>
        <w:rPr>
          <w:sz w:val="24"/>
          <w:szCs w:val="24"/>
        </w:rPr>
        <w:t>техникум</w:t>
      </w:r>
      <w:r w:rsidRPr="00F437BD">
        <w:rPr>
          <w:sz w:val="24"/>
          <w:szCs w:val="24"/>
        </w:rPr>
        <w:t xml:space="preserve">е в рамках </w:t>
      </w:r>
      <w:r w:rsidR="00FD71D7">
        <w:rPr>
          <w:sz w:val="24"/>
          <w:szCs w:val="24"/>
        </w:rPr>
        <w:t>ППССЗ</w:t>
      </w:r>
      <w:r w:rsidRPr="00F437BD">
        <w:rPr>
          <w:sz w:val="24"/>
          <w:szCs w:val="24"/>
        </w:rPr>
        <w:t xml:space="preserve"> подготовки соответствующих специалистов является формирование универсальных (общих) социальн</w:t>
      </w:r>
      <w:proofErr w:type="gramStart"/>
      <w:r w:rsidRPr="00F437BD">
        <w:rPr>
          <w:sz w:val="24"/>
          <w:szCs w:val="24"/>
        </w:rPr>
        <w:t>о-</w:t>
      </w:r>
      <w:proofErr w:type="gramEnd"/>
      <w:r w:rsidRPr="00F437BD">
        <w:rPr>
          <w:sz w:val="24"/>
          <w:szCs w:val="24"/>
        </w:rPr>
        <w:t xml:space="preserve"> личностных, общекультурных, инструментальных и системных знаний и умений, позволяющих выпускнику успешно работать в избранной сфере деятельности и быть постоянно востребованным на рынке труда.</w:t>
      </w:r>
    </w:p>
    <w:p w:rsidR="00CD26B5" w:rsidRPr="00F437BD" w:rsidRDefault="007A7BE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D26B5" w:rsidRPr="00F437BD">
        <w:rPr>
          <w:sz w:val="24"/>
          <w:szCs w:val="24"/>
        </w:rPr>
        <w:t xml:space="preserve">оспитательные задачи </w:t>
      </w:r>
      <w:r>
        <w:rPr>
          <w:sz w:val="24"/>
          <w:szCs w:val="24"/>
        </w:rPr>
        <w:t xml:space="preserve">в техникуме </w:t>
      </w:r>
      <w:r w:rsidR="00CD26B5" w:rsidRPr="00F437BD">
        <w:rPr>
          <w:sz w:val="24"/>
          <w:szCs w:val="24"/>
        </w:rPr>
        <w:t>реализуются в совместной учебной, научной, творческой, производственной деятельности студентов и преподавателей.</w:t>
      </w:r>
    </w:p>
    <w:p w:rsidR="00937AFC" w:rsidRPr="00F437BD" w:rsidRDefault="00937AFC" w:rsidP="00FD71D7">
      <w:pPr>
        <w:pStyle w:val="1"/>
        <w:shd w:val="clear" w:color="auto" w:fill="auto"/>
        <w:spacing w:after="180" w:line="240" w:lineRule="auto"/>
        <w:ind w:left="20" w:right="20" w:firstLine="720"/>
        <w:jc w:val="both"/>
        <w:rPr>
          <w:sz w:val="24"/>
          <w:szCs w:val="24"/>
        </w:rPr>
      </w:pPr>
      <w:r w:rsidRPr="00F437BD">
        <w:rPr>
          <w:sz w:val="24"/>
          <w:szCs w:val="24"/>
        </w:rPr>
        <w:t xml:space="preserve">Необходимость воспитания в </w:t>
      </w:r>
      <w:r w:rsidR="007A7BEC">
        <w:rPr>
          <w:sz w:val="24"/>
          <w:szCs w:val="24"/>
        </w:rPr>
        <w:t xml:space="preserve">образовательном </w:t>
      </w:r>
      <w:r w:rsidRPr="00F437BD">
        <w:rPr>
          <w:sz w:val="24"/>
          <w:szCs w:val="24"/>
        </w:rPr>
        <w:t>учреждении  подтверждена государственными правовыми актами. Федеральный закон «Об образовании в Российской Федерации» подчеркивает связь между образованием и воспитанием гражданина, как целостной социальной структуры, стремящейся к самосовершенствованию и преобразованию общества.</w:t>
      </w:r>
    </w:p>
    <w:p w:rsidR="00F63300" w:rsidRPr="00F63300" w:rsidRDefault="00937AFC" w:rsidP="00FD71D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D26B5">
        <w:rPr>
          <w:rFonts w:ascii="Times New Roman" w:hAnsi="Times New Roman" w:cs="Times New Roman"/>
        </w:rPr>
        <w:t xml:space="preserve">Главной целью воспитательной работы  является подготовка конкурентоспособного специалиста среднего профессионального уровня, обладающего качествами и свойствами, востребованными на </w:t>
      </w:r>
      <w:proofErr w:type="spellStart"/>
      <w:r w:rsidRPr="00CD26B5">
        <w:rPr>
          <w:rFonts w:ascii="Times New Roman" w:hAnsi="Times New Roman" w:cs="Times New Roman"/>
        </w:rPr>
        <w:t>рынк</w:t>
      </w:r>
      <w:proofErr w:type="spellEnd"/>
      <w:r>
        <w:rPr>
          <w:rFonts w:ascii="Times New Roman" w:hAnsi="Times New Roman" w:cs="Times New Roman"/>
          <w:lang w:val="ru-RU"/>
        </w:rPr>
        <w:t>е</w:t>
      </w:r>
      <w:r w:rsidRPr="00CD26B5">
        <w:rPr>
          <w:rFonts w:ascii="Times New Roman" w:hAnsi="Times New Roman" w:cs="Times New Roman"/>
        </w:rPr>
        <w:t xml:space="preserve"> труда, способного ставить и достигать личностно-значимые  цели, способствующие развитию экономики страны.</w:t>
      </w:r>
      <w:r w:rsidR="00F63300">
        <w:rPr>
          <w:rFonts w:ascii="Times New Roman" w:hAnsi="Times New Roman" w:cs="Times New Roman"/>
          <w:lang w:val="ru-RU"/>
        </w:rPr>
        <w:t xml:space="preserve"> </w:t>
      </w:r>
      <w:r w:rsidR="00F63300" w:rsidRPr="00F63300">
        <w:rPr>
          <w:rFonts w:ascii="Times New Roman" w:eastAsia="Times New Roman" w:hAnsi="Times New Roman" w:cs="Times New Roman"/>
        </w:rPr>
        <w:t>Доступность и демократичность образования для всех, кто в силу разных причин не может учиться на очном отделении. Возможность получить качественное специальное образование предусмот</w:t>
      </w:r>
      <w:r w:rsidR="007A7BEC">
        <w:rPr>
          <w:rFonts w:ascii="Times New Roman" w:eastAsia="Times New Roman" w:hAnsi="Times New Roman" w:cs="Times New Roman"/>
        </w:rPr>
        <w:t>рен</w:t>
      </w:r>
      <w:r w:rsidR="00F63300" w:rsidRPr="00F63300">
        <w:rPr>
          <w:rFonts w:ascii="Times New Roman" w:eastAsia="Times New Roman" w:hAnsi="Times New Roman" w:cs="Times New Roman"/>
        </w:rPr>
        <w:t xml:space="preserve">о </w:t>
      </w:r>
      <w:r w:rsidR="00F63300">
        <w:rPr>
          <w:rFonts w:ascii="Times New Roman" w:eastAsia="Times New Roman" w:hAnsi="Times New Roman" w:cs="Times New Roman"/>
          <w:lang w:val="ru-RU"/>
        </w:rPr>
        <w:t xml:space="preserve">Федеральным </w:t>
      </w:r>
      <w:r w:rsidR="00F63300" w:rsidRPr="00F63300">
        <w:rPr>
          <w:rFonts w:ascii="Times New Roman" w:eastAsia="Times New Roman" w:hAnsi="Times New Roman" w:cs="Times New Roman"/>
        </w:rPr>
        <w:t xml:space="preserve">Государственным </w:t>
      </w:r>
      <w:proofErr w:type="spellStart"/>
      <w:r w:rsidR="007A7BEC">
        <w:rPr>
          <w:rFonts w:ascii="Times New Roman" w:eastAsia="Times New Roman" w:hAnsi="Times New Roman" w:cs="Times New Roman"/>
          <w:lang w:val="ru-RU"/>
        </w:rPr>
        <w:t>образовательн</w:t>
      </w:r>
      <w:r w:rsidR="00F63300" w:rsidRPr="00F63300">
        <w:rPr>
          <w:rFonts w:ascii="Times New Roman" w:eastAsia="Times New Roman" w:hAnsi="Times New Roman" w:cs="Times New Roman"/>
        </w:rPr>
        <w:t>ым</w:t>
      </w:r>
      <w:proofErr w:type="spellEnd"/>
      <w:r w:rsidR="00F63300" w:rsidRPr="00F63300">
        <w:rPr>
          <w:rFonts w:ascii="Times New Roman" w:eastAsia="Times New Roman" w:hAnsi="Times New Roman" w:cs="Times New Roman"/>
        </w:rPr>
        <w:t xml:space="preserve"> стандартом всем желающим любого возраста, как работающим, так и</w:t>
      </w:r>
      <w:r w:rsidR="00F63300">
        <w:rPr>
          <w:rFonts w:ascii="Times New Roman" w:eastAsia="Times New Roman" w:hAnsi="Times New Roman" w:cs="Times New Roman"/>
          <w:lang w:val="ru-RU"/>
        </w:rPr>
        <w:t xml:space="preserve"> </w:t>
      </w:r>
      <w:r w:rsidR="00F63300" w:rsidRPr="00F63300">
        <w:rPr>
          <w:rFonts w:ascii="Times New Roman" w:eastAsia="Times New Roman" w:hAnsi="Times New Roman" w:cs="Times New Roman"/>
        </w:rPr>
        <w:t>не работающим, в удобной форме и в свободное от работы время.</w:t>
      </w:r>
    </w:p>
    <w:p w:rsidR="00937AFC" w:rsidRPr="00F437BD" w:rsidRDefault="00937AFC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437BD">
        <w:rPr>
          <w:sz w:val="24"/>
          <w:szCs w:val="24"/>
        </w:rPr>
        <w:t xml:space="preserve">Воспитание в </w:t>
      </w:r>
      <w:r>
        <w:rPr>
          <w:sz w:val="24"/>
          <w:szCs w:val="24"/>
        </w:rPr>
        <w:t>техникум</w:t>
      </w:r>
      <w:r w:rsidRPr="00F437BD">
        <w:rPr>
          <w:sz w:val="24"/>
          <w:szCs w:val="24"/>
        </w:rPr>
        <w:t>е представляет собой важнейший способ социализации и адаптации молодого человека в постоянно меняющемся обществе. Воспитание как управление процессом социализации индивида заключается в процессе влияния на интеллектуальное, духовное, физическое и культурное развитие личности.</w:t>
      </w:r>
    </w:p>
    <w:p w:rsidR="00CD26B5" w:rsidRPr="00CD26B5" w:rsidRDefault="00CD26B5" w:rsidP="00FD71D7">
      <w:pPr>
        <w:ind w:firstLine="708"/>
        <w:jc w:val="both"/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 xml:space="preserve">Воспитательная работа </w:t>
      </w:r>
      <w:r>
        <w:rPr>
          <w:rFonts w:ascii="Times New Roman" w:hAnsi="Times New Roman" w:cs="Times New Roman"/>
          <w:lang w:val="ru-RU"/>
        </w:rPr>
        <w:t xml:space="preserve">по заочной форме обучения </w:t>
      </w:r>
      <w:r w:rsidRPr="00CD26B5">
        <w:rPr>
          <w:rFonts w:ascii="Times New Roman" w:hAnsi="Times New Roman" w:cs="Times New Roman"/>
        </w:rPr>
        <w:t>направлена на реализацию следующих задач:</w:t>
      </w:r>
    </w:p>
    <w:p w:rsidR="00CD26B5" w:rsidRPr="00CD26B5" w:rsidRDefault="00CD26B5" w:rsidP="00FD71D7">
      <w:pPr>
        <w:jc w:val="both"/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 xml:space="preserve">–  создание условий  для самореализации личности студентов, обеспечения ее права на </w:t>
      </w:r>
      <w:r w:rsidR="00564BFA" w:rsidRPr="00564BFA">
        <w:rPr>
          <w:rFonts w:ascii="Times New Roman" w:hAnsi="Times New Roman" w:cs="Times New Roman"/>
        </w:rPr>
        <w:t>профессионально</w:t>
      </w:r>
      <w:r w:rsidR="00564BFA">
        <w:rPr>
          <w:rFonts w:ascii="Times New Roman" w:hAnsi="Times New Roman" w:cs="Times New Roman"/>
          <w:lang w:val="ru-RU"/>
        </w:rPr>
        <w:t>е</w:t>
      </w:r>
      <w:r w:rsidR="00564BFA" w:rsidRPr="00CD26B5">
        <w:rPr>
          <w:rFonts w:ascii="Times New Roman" w:hAnsi="Times New Roman" w:cs="Times New Roman"/>
        </w:rPr>
        <w:t xml:space="preserve"> </w:t>
      </w:r>
      <w:r w:rsidRPr="00CD26B5">
        <w:rPr>
          <w:rFonts w:ascii="Times New Roman" w:hAnsi="Times New Roman" w:cs="Times New Roman"/>
        </w:rPr>
        <w:t>самоопределение;</w:t>
      </w:r>
    </w:p>
    <w:p w:rsidR="00CD26B5" w:rsidRPr="00CD26B5" w:rsidRDefault="00CD26B5" w:rsidP="00FD71D7">
      <w:pPr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>–  формирование правовых, социально-нравственных ориентиров личности студента с акцентом на общечеловеческие ценности - гуманизм, гражданственность, патриотизм, толерантность;</w:t>
      </w:r>
    </w:p>
    <w:p w:rsidR="00564BFA" w:rsidRDefault="00CD26B5" w:rsidP="00FD71D7">
      <w:pPr>
        <w:rPr>
          <w:rFonts w:ascii="Times New Roman" w:hAnsi="Times New Roman" w:cs="Times New Roman"/>
          <w:lang w:val="ru-RU"/>
        </w:rPr>
      </w:pPr>
      <w:r w:rsidRPr="00CD26B5">
        <w:rPr>
          <w:rFonts w:ascii="Times New Roman" w:hAnsi="Times New Roman" w:cs="Times New Roman"/>
        </w:rPr>
        <w:t>–  формирование осознания взаимосвязи человека с природой и личной ответственности каждого  за ее состояние</w:t>
      </w:r>
      <w:r w:rsidR="00564BFA">
        <w:rPr>
          <w:rFonts w:ascii="Times New Roman" w:hAnsi="Times New Roman" w:cs="Times New Roman"/>
          <w:lang w:val="ru-RU"/>
        </w:rPr>
        <w:t>;</w:t>
      </w:r>
    </w:p>
    <w:p w:rsidR="007A7BEC" w:rsidRDefault="007A7BEC" w:rsidP="00FD71D7">
      <w:pPr>
        <w:rPr>
          <w:rFonts w:ascii="Times New Roman" w:hAnsi="Times New Roman" w:cs="Times New Roman"/>
          <w:lang w:val="ru-RU"/>
        </w:rPr>
      </w:pPr>
    </w:p>
    <w:p w:rsidR="00564BFA" w:rsidRPr="00564BFA" w:rsidRDefault="00564BFA" w:rsidP="00FD71D7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- </w:t>
      </w:r>
      <w:r w:rsidRPr="00564BFA">
        <w:rPr>
          <w:rFonts w:ascii="Times New Roman" w:hAnsi="Times New Roman" w:cs="Times New Roman"/>
        </w:rPr>
        <w:t xml:space="preserve">формирование у студентов способности к самообразованию, </w:t>
      </w:r>
      <w:proofErr w:type="spellStart"/>
      <w:r w:rsidRPr="00564BFA">
        <w:rPr>
          <w:rFonts w:ascii="Times New Roman" w:hAnsi="Times New Roman" w:cs="Times New Roman"/>
        </w:rPr>
        <w:t>саморазвиртию</w:t>
      </w:r>
      <w:proofErr w:type="spellEnd"/>
      <w:r w:rsidRPr="00564BFA">
        <w:rPr>
          <w:rFonts w:ascii="Times New Roman" w:hAnsi="Times New Roman" w:cs="Times New Roman"/>
        </w:rPr>
        <w:t xml:space="preserve"> и ориентации в современном информационном пространстве</w:t>
      </w:r>
      <w:r w:rsidRPr="00564BFA">
        <w:rPr>
          <w:rFonts w:ascii="Times New Roman" w:hAnsi="Times New Roman" w:cs="Times New Roman"/>
          <w:i/>
          <w:lang w:val="ru-RU"/>
        </w:rPr>
        <w:t>.</w:t>
      </w:r>
    </w:p>
    <w:p w:rsidR="00946F43" w:rsidRPr="00F437BD" w:rsidRDefault="00946F43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37BD">
        <w:rPr>
          <w:sz w:val="24"/>
          <w:szCs w:val="24"/>
        </w:rPr>
        <w:t>оспитательная работа направлена на формирование профессионально</w:t>
      </w:r>
      <w:r>
        <w:rPr>
          <w:sz w:val="24"/>
          <w:szCs w:val="24"/>
        </w:rPr>
        <w:t xml:space="preserve"> </w:t>
      </w:r>
      <w:r w:rsidRPr="00F437BD">
        <w:rPr>
          <w:sz w:val="24"/>
          <w:szCs w:val="24"/>
        </w:rPr>
        <w:t xml:space="preserve">- значимых личностных качеств выпускника, таких как </w:t>
      </w:r>
      <w:proofErr w:type="spellStart"/>
      <w:r w:rsidRPr="00F437BD">
        <w:rPr>
          <w:sz w:val="24"/>
          <w:szCs w:val="24"/>
        </w:rPr>
        <w:t>ком</w:t>
      </w:r>
      <w:r>
        <w:rPr>
          <w:sz w:val="24"/>
          <w:szCs w:val="24"/>
        </w:rPr>
        <w:t>м</w:t>
      </w:r>
      <w:r w:rsidRPr="00F437BD">
        <w:rPr>
          <w:sz w:val="24"/>
          <w:szCs w:val="24"/>
        </w:rPr>
        <w:t>уникативность</w:t>
      </w:r>
      <w:proofErr w:type="spellEnd"/>
      <w:r w:rsidRPr="00F437BD">
        <w:rPr>
          <w:sz w:val="24"/>
          <w:szCs w:val="24"/>
        </w:rPr>
        <w:t xml:space="preserve">, мобильность, целеустремленность, способность к творческим подходам в решении профессиональных задач, умение ориентироваться в нестандартных условиях и ситуациях, </w:t>
      </w:r>
      <w:r>
        <w:rPr>
          <w:sz w:val="24"/>
          <w:szCs w:val="24"/>
        </w:rPr>
        <w:t xml:space="preserve">на </w:t>
      </w:r>
      <w:r w:rsidRPr="00F437BD">
        <w:rPr>
          <w:sz w:val="24"/>
          <w:szCs w:val="24"/>
        </w:rPr>
        <w:t xml:space="preserve">позитивное отношение к своей профессии, </w:t>
      </w:r>
      <w:r>
        <w:rPr>
          <w:sz w:val="24"/>
          <w:szCs w:val="24"/>
        </w:rPr>
        <w:t xml:space="preserve">на </w:t>
      </w:r>
      <w:r w:rsidRPr="00F437BD">
        <w:rPr>
          <w:sz w:val="24"/>
          <w:szCs w:val="24"/>
        </w:rPr>
        <w:t>стремление к непрерывному личностному и профессиональному совершенствованию</w:t>
      </w:r>
      <w:r>
        <w:rPr>
          <w:sz w:val="24"/>
          <w:szCs w:val="24"/>
        </w:rPr>
        <w:t>,</w:t>
      </w:r>
      <w:r w:rsidRPr="00F437BD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F437BD">
        <w:rPr>
          <w:sz w:val="24"/>
          <w:szCs w:val="24"/>
        </w:rPr>
        <w:t xml:space="preserve"> разреш</w:t>
      </w:r>
      <w:r>
        <w:rPr>
          <w:sz w:val="24"/>
          <w:szCs w:val="24"/>
        </w:rPr>
        <w:t>ения</w:t>
      </w:r>
      <w:r w:rsidRPr="00F437BD">
        <w:rPr>
          <w:sz w:val="24"/>
          <w:szCs w:val="24"/>
        </w:rPr>
        <w:t xml:space="preserve"> конфликт</w:t>
      </w:r>
      <w:r>
        <w:rPr>
          <w:sz w:val="24"/>
          <w:szCs w:val="24"/>
        </w:rPr>
        <w:t>ов</w:t>
      </w:r>
      <w:r w:rsidRPr="00F437BD">
        <w:rPr>
          <w:sz w:val="24"/>
          <w:szCs w:val="24"/>
        </w:rPr>
        <w:t xml:space="preserve"> и т.д.</w:t>
      </w:r>
    </w:p>
    <w:p w:rsidR="00564BFA" w:rsidRDefault="00F437BD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437BD">
        <w:rPr>
          <w:sz w:val="24"/>
          <w:szCs w:val="24"/>
        </w:rPr>
        <w:t>Вся воспитательная работа строится на основе концепции духовно-нравственного развития и воспитания личности гражданина России.</w:t>
      </w:r>
    </w:p>
    <w:p w:rsidR="0080024D" w:rsidRDefault="00564BFA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4BFA">
        <w:rPr>
          <w:sz w:val="24"/>
          <w:szCs w:val="24"/>
        </w:rPr>
        <w:t xml:space="preserve">Основу воспитательной работы составляет учебный процесс. </w:t>
      </w:r>
      <w:proofErr w:type="gramStart"/>
      <w:r w:rsidRPr="00564BFA">
        <w:rPr>
          <w:sz w:val="24"/>
          <w:szCs w:val="24"/>
        </w:rPr>
        <w:t>Четкий график занятий, как на уровне его организации,</w:t>
      </w:r>
      <w:r>
        <w:rPr>
          <w:sz w:val="24"/>
          <w:szCs w:val="24"/>
        </w:rPr>
        <w:t xml:space="preserve"> так и на уровне его выполнения</w:t>
      </w:r>
      <w:r w:rsidRPr="00564BFA">
        <w:rPr>
          <w:sz w:val="24"/>
          <w:szCs w:val="24"/>
        </w:rPr>
        <w:t xml:space="preserve">, грамотная и согласованная работа </w:t>
      </w:r>
      <w:r>
        <w:rPr>
          <w:sz w:val="24"/>
          <w:szCs w:val="24"/>
        </w:rPr>
        <w:t xml:space="preserve">сотрудников заочного отделения </w:t>
      </w:r>
      <w:r w:rsidRPr="00564BFA">
        <w:rPr>
          <w:sz w:val="24"/>
          <w:szCs w:val="24"/>
        </w:rPr>
        <w:t>и старост групп по посещаемости студентами занятий, а также требовательность преподавателей к качеству усвоения учебного материала в сочетании с их личной увлеченностью преподаваемыми дисциплинами уже в первый год обучения задают студентам техникума исходные ориентиры в отношении к учебе.</w:t>
      </w:r>
      <w:proofErr w:type="gramEnd"/>
    </w:p>
    <w:p w:rsidR="00F63300" w:rsidRPr="00CA6684" w:rsidRDefault="00F63300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CA6684">
        <w:rPr>
          <w:color w:val="000000"/>
          <w:sz w:val="24"/>
          <w:szCs w:val="24"/>
          <w:lang w:eastAsia="ru-RU"/>
        </w:rPr>
        <w:lastRenderedPageBreak/>
        <w:t>На первом организационном собрании обязательно знакоми</w:t>
      </w:r>
      <w:r w:rsidR="00CA6684" w:rsidRPr="00CA6684">
        <w:rPr>
          <w:sz w:val="24"/>
          <w:szCs w:val="24"/>
        </w:rPr>
        <w:t>м</w:t>
      </w:r>
      <w:r w:rsidRPr="00CA6684">
        <w:rPr>
          <w:color w:val="000000"/>
          <w:sz w:val="24"/>
          <w:szCs w:val="24"/>
          <w:lang w:eastAsia="ru-RU"/>
        </w:rPr>
        <w:t xml:space="preserve"> студентов </w:t>
      </w:r>
      <w:r w:rsidR="00CA6684" w:rsidRPr="00CA6684">
        <w:rPr>
          <w:sz w:val="24"/>
          <w:szCs w:val="24"/>
        </w:rPr>
        <w:t xml:space="preserve">с законодательством в области образования, Уставом </w:t>
      </w:r>
      <w:r w:rsidR="00CA6684">
        <w:rPr>
          <w:sz w:val="24"/>
          <w:szCs w:val="24"/>
        </w:rPr>
        <w:t>техникума</w:t>
      </w:r>
      <w:r w:rsidR="00CA6684" w:rsidRPr="00F437BD">
        <w:rPr>
          <w:sz w:val="24"/>
          <w:szCs w:val="24"/>
        </w:rPr>
        <w:t xml:space="preserve">, Правилами внутреннего распорядка, правами и обязанностями студента, работой библиотеки, здравпункта, с историей и традициями </w:t>
      </w:r>
      <w:r w:rsidR="00CA6684">
        <w:rPr>
          <w:sz w:val="24"/>
          <w:szCs w:val="24"/>
        </w:rPr>
        <w:t>техникума,</w:t>
      </w:r>
      <w:r w:rsidRPr="00CA6684">
        <w:rPr>
          <w:color w:val="000000"/>
          <w:sz w:val="24"/>
          <w:szCs w:val="24"/>
          <w:lang w:eastAsia="ru-RU"/>
        </w:rPr>
        <w:t xml:space="preserve"> указ</w:t>
      </w:r>
      <w:r w:rsidR="00CA6684" w:rsidRPr="00CA6684">
        <w:rPr>
          <w:sz w:val="24"/>
          <w:szCs w:val="24"/>
        </w:rPr>
        <w:t>ываем</w:t>
      </w:r>
      <w:r w:rsidRPr="00CA6684">
        <w:rPr>
          <w:color w:val="000000"/>
          <w:sz w:val="24"/>
          <w:szCs w:val="24"/>
          <w:lang w:eastAsia="ru-RU"/>
        </w:rPr>
        <w:t xml:space="preserve"> на особенности заочного образования, предостав</w:t>
      </w:r>
      <w:r w:rsidR="00CA6684" w:rsidRPr="00CA6684">
        <w:rPr>
          <w:sz w:val="24"/>
          <w:szCs w:val="24"/>
        </w:rPr>
        <w:t>ляем</w:t>
      </w:r>
      <w:r w:rsidRPr="00CA6684">
        <w:rPr>
          <w:color w:val="000000"/>
          <w:sz w:val="24"/>
          <w:szCs w:val="24"/>
          <w:lang w:eastAsia="ru-RU"/>
        </w:rPr>
        <w:t xml:space="preserve"> контактную информацию заочного отделения и администрации, рассказ</w:t>
      </w:r>
      <w:r w:rsidR="00CA6684" w:rsidRPr="00CA6684">
        <w:rPr>
          <w:sz w:val="24"/>
          <w:szCs w:val="24"/>
        </w:rPr>
        <w:t>ываем</w:t>
      </w:r>
      <w:r w:rsidRPr="00CA6684">
        <w:rPr>
          <w:color w:val="000000"/>
          <w:sz w:val="24"/>
          <w:szCs w:val="24"/>
          <w:lang w:eastAsia="ru-RU"/>
        </w:rPr>
        <w:t xml:space="preserve"> об особенностях предстоящего учебного семестра, знакоми</w:t>
      </w:r>
      <w:r w:rsidR="00CA6684" w:rsidRPr="00CA6684">
        <w:rPr>
          <w:sz w:val="24"/>
          <w:szCs w:val="24"/>
        </w:rPr>
        <w:t>м</w:t>
      </w:r>
      <w:r w:rsidRPr="00CA6684">
        <w:rPr>
          <w:color w:val="000000"/>
          <w:sz w:val="24"/>
          <w:szCs w:val="24"/>
          <w:lang w:eastAsia="ru-RU"/>
        </w:rPr>
        <w:t xml:space="preserve"> с расписанием занятий, зачетов и экзаменов, да</w:t>
      </w:r>
      <w:r w:rsidR="00CA6684" w:rsidRPr="00CA6684">
        <w:rPr>
          <w:sz w:val="24"/>
          <w:szCs w:val="24"/>
        </w:rPr>
        <w:t>ем</w:t>
      </w:r>
      <w:r w:rsidRPr="00CA6684">
        <w:rPr>
          <w:color w:val="000000"/>
          <w:sz w:val="24"/>
          <w:szCs w:val="24"/>
          <w:lang w:eastAsia="ru-RU"/>
        </w:rPr>
        <w:t xml:space="preserve"> рекомендации по выполнению межсессионных контрольных</w:t>
      </w:r>
      <w:proofErr w:type="gramEnd"/>
      <w:r w:rsidRPr="00CA6684">
        <w:rPr>
          <w:color w:val="000000"/>
          <w:sz w:val="24"/>
          <w:szCs w:val="24"/>
          <w:lang w:eastAsia="ru-RU"/>
        </w:rPr>
        <w:t xml:space="preserve"> работ. </w:t>
      </w:r>
    </w:p>
    <w:p w:rsidR="00F63300" w:rsidRPr="00F63300" w:rsidRDefault="00F63300" w:rsidP="00FD71D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63300">
        <w:rPr>
          <w:rFonts w:ascii="Times New Roman" w:eastAsia="Times New Roman" w:hAnsi="Times New Roman" w:cs="Times New Roman"/>
        </w:rPr>
        <w:t xml:space="preserve"> Принимая во внимание территориальную удаленность студентов, на сайте техникума </w:t>
      </w:r>
      <w:proofErr w:type="spellStart"/>
      <w:r w:rsidRPr="00F63300">
        <w:rPr>
          <w:rFonts w:ascii="Times New Roman" w:eastAsia="Times New Roman" w:hAnsi="Times New Roman" w:cs="Times New Roman"/>
        </w:rPr>
        <w:t>распол</w:t>
      </w:r>
      <w:r w:rsidR="00CA6684">
        <w:rPr>
          <w:rFonts w:ascii="Times New Roman" w:eastAsia="Times New Roman" w:hAnsi="Times New Roman" w:cs="Times New Roman"/>
          <w:lang w:val="ru-RU"/>
        </w:rPr>
        <w:t>агаем</w:t>
      </w:r>
      <w:proofErr w:type="spellEnd"/>
      <w:r w:rsidRPr="00F63300">
        <w:rPr>
          <w:rFonts w:ascii="Times New Roman" w:eastAsia="Times New Roman" w:hAnsi="Times New Roman" w:cs="Times New Roman"/>
        </w:rPr>
        <w:t xml:space="preserve"> всю необходимую студентам  информацию – расписание консультаций в межсессионный период, объявления, нормативные документы, образцы выполнения контрольных работ, электронные варианты методических пособий по всем дисциплинам. </w:t>
      </w:r>
    </w:p>
    <w:p w:rsidR="00CE7E66" w:rsidRPr="004601FC" w:rsidRDefault="00CE7E66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b/>
          <w:sz w:val="24"/>
          <w:szCs w:val="24"/>
        </w:rPr>
      </w:pPr>
      <w:bookmarkStart w:id="19" w:name="bookmark27"/>
      <w:r w:rsidRPr="00CE7E66">
        <w:rPr>
          <w:b/>
          <w:sz w:val="24"/>
          <w:szCs w:val="24"/>
        </w:rPr>
        <w:t xml:space="preserve">7. Нормативно-методическое обеспечение системы оценки качества освоения </w:t>
      </w:r>
      <w:proofErr w:type="gramStart"/>
      <w:r w:rsidRPr="00CE7E66">
        <w:rPr>
          <w:b/>
          <w:sz w:val="24"/>
          <w:szCs w:val="24"/>
        </w:rPr>
        <w:t>обучающимися</w:t>
      </w:r>
      <w:proofErr w:type="gramEnd"/>
      <w:r w:rsidRPr="00CE7E66">
        <w:rPr>
          <w:b/>
          <w:sz w:val="24"/>
          <w:szCs w:val="24"/>
        </w:rPr>
        <w:t xml:space="preserve"> </w:t>
      </w:r>
      <w:r w:rsidR="00FD71D7">
        <w:rPr>
          <w:b/>
          <w:sz w:val="24"/>
          <w:szCs w:val="24"/>
        </w:rPr>
        <w:t>ППССЗ</w:t>
      </w:r>
      <w:r w:rsidRPr="00CE7E66">
        <w:rPr>
          <w:b/>
          <w:sz w:val="24"/>
          <w:szCs w:val="24"/>
        </w:rPr>
        <w:t xml:space="preserve"> по специальности </w:t>
      </w:r>
      <w:bookmarkEnd w:id="19"/>
      <w:r w:rsidR="00FD71D7">
        <w:rPr>
          <w:b/>
          <w:sz w:val="24"/>
          <w:szCs w:val="24"/>
        </w:rPr>
        <w:t>40.02.01.</w:t>
      </w:r>
      <w:r w:rsidRPr="004601FC">
        <w:rPr>
          <w:b/>
          <w:sz w:val="24"/>
          <w:szCs w:val="24"/>
        </w:rPr>
        <w:t xml:space="preserve">  Право и организация социального обеспечения.</w:t>
      </w:r>
    </w:p>
    <w:p w:rsidR="00CE7E66" w:rsidRPr="00CE7E66" w:rsidRDefault="00CE7E66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 xml:space="preserve">В соответствии с ФГОС СПО по специальности </w:t>
      </w:r>
      <w:r w:rsidR="00FD71D7">
        <w:rPr>
          <w:sz w:val="24"/>
          <w:szCs w:val="24"/>
        </w:rPr>
        <w:t>40.02.01.</w:t>
      </w:r>
      <w:r w:rsidRPr="00CE7E66">
        <w:rPr>
          <w:sz w:val="24"/>
          <w:szCs w:val="24"/>
        </w:rPr>
        <w:t xml:space="preserve">  Право и орга</w:t>
      </w:r>
      <w:r>
        <w:rPr>
          <w:sz w:val="24"/>
          <w:szCs w:val="24"/>
        </w:rPr>
        <w:t>низация социального обеспечения и Положением о ГПОУ «</w:t>
      </w:r>
      <w:r w:rsidRPr="00CE7E66">
        <w:rPr>
          <w:sz w:val="24"/>
          <w:szCs w:val="24"/>
        </w:rPr>
        <w:t>К</w:t>
      </w:r>
      <w:r>
        <w:rPr>
          <w:sz w:val="24"/>
          <w:szCs w:val="24"/>
        </w:rPr>
        <w:t>РАПТ</w:t>
      </w:r>
      <w:r w:rsidRPr="00CE7E66">
        <w:rPr>
          <w:sz w:val="24"/>
          <w:szCs w:val="24"/>
        </w:rPr>
        <w:t>» оценка качества освоения обучающимися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772E81" w:rsidRDefault="00CE7E66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 xml:space="preserve">Нормативно-методическое обеспечение текущего контроля успеваемости и промежуточной </w:t>
      </w:r>
      <w:proofErr w:type="gramStart"/>
      <w:r w:rsidRPr="00CE7E66">
        <w:rPr>
          <w:sz w:val="24"/>
          <w:szCs w:val="24"/>
        </w:rPr>
        <w:t>аттестации</w:t>
      </w:r>
      <w:proofErr w:type="gramEnd"/>
      <w:r w:rsidRPr="00CE7E66">
        <w:rPr>
          <w:sz w:val="24"/>
          <w:szCs w:val="24"/>
        </w:rPr>
        <w:t xml:space="preserve"> обучающихся по </w:t>
      </w:r>
      <w:r w:rsidR="00FD71D7">
        <w:rPr>
          <w:sz w:val="24"/>
          <w:szCs w:val="24"/>
        </w:rPr>
        <w:t>ППССЗ</w:t>
      </w:r>
      <w:r w:rsidRPr="00CE7E66">
        <w:rPr>
          <w:sz w:val="24"/>
          <w:szCs w:val="24"/>
        </w:rPr>
        <w:t xml:space="preserve"> специальности </w:t>
      </w:r>
      <w:r w:rsidR="00FD71D7">
        <w:rPr>
          <w:sz w:val="24"/>
          <w:szCs w:val="24"/>
        </w:rPr>
        <w:t>40.02.01</w:t>
      </w:r>
      <w:r w:rsidR="00772E81" w:rsidRPr="00772E81">
        <w:rPr>
          <w:sz w:val="24"/>
          <w:szCs w:val="24"/>
        </w:rPr>
        <w:t xml:space="preserve">  Право и организация социального обеспечения</w:t>
      </w:r>
      <w:r w:rsidR="00772E81">
        <w:rPr>
          <w:sz w:val="24"/>
          <w:szCs w:val="24"/>
        </w:rPr>
        <w:t xml:space="preserve"> </w:t>
      </w:r>
      <w:r w:rsidRPr="00CE7E66">
        <w:rPr>
          <w:sz w:val="24"/>
          <w:szCs w:val="24"/>
        </w:rPr>
        <w:t>осуществляется в соответствии с Положением о ГПОУ «</w:t>
      </w:r>
      <w:r w:rsidR="00772E81">
        <w:rPr>
          <w:sz w:val="24"/>
          <w:szCs w:val="24"/>
        </w:rPr>
        <w:t>КРАПТ</w:t>
      </w:r>
      <w:r w:rsidRPr="00CE7E66">
        <w:rPr>
          <w:sz w:val="24"/>
          <w:szCs w:val="24"/>
        </w:rPr>
        <w:t xml:space="preserve">», Порядком проведения промежуточной аттестации студентов. </w:t>
      </w:r>
    </w:p>
    <w:p w:rsidR="00772E81" w:rsidRPr="004601FC" w:rsidRDefault="00CE7E66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CE7E66">
        <w:rPr>
          <w:rStyle w:val="a5"/>
          <w:sz w:val="24"/>
          <w:szCs w:val="24"/>
        </w:rPr>
        <w:t>7.1. Фонды оценочных сре</w:t>
      </w:r>
      <w:proofErr w:type="gramStart"/>
      <w:r w:rsidRPr="00CE7E66">
        <w:rPr>
          <w:rStyle w:val="a5"/>
          <w:sz w:val="24"/>
          <w:szCs w:val="24"/>
        </w:rPr>
        <w:t>дств дл</w:t>
      </w:r>
      <w:proofErr w:type="gramEnd"/>
      <w:r w:rsidRPr="00CE7E66">
        <w:rPr>
          <w:rStyle w:val="a5"/>
          <w:sz w:val="24"/>
          <w:szCs w:val="24"/>
        </w:rPr>
        <w:t xml:space="preserve">я проведения текущего контроля успеваемости и промежуточной аттестации по специальности </w:t>
      </w:r>
      <w:r w:rsidR="00FD71D7" w:rsidRPr="00FD71D7">
        <w:rPr>
          <w:b/>
          <w:sz w:val="24"/>
          <w:szCs w:val="24"/>
        </w:rPr>
        <w:t>40.02.01</w:t>
      </w:r>
      <w:r w:rsidR="00772E81" w:rsidRPr="004601FC">
        <w:rPr>
          <w:b/>
          <w:sz w:val="24"/>
          <w:szCs w:val="24"/>
        </w:rPr>
        <w:t xml:space="preserve">  Право и организация социального обеспечения.</w:t>
      </w:r>
    </w:p>
    <w:p w:rsidR="00772E81" w:rsidRDefault="00772E81" w:rsidP="00FD71D7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7E66" w:rsidRPr="00CE7E66">
        <w:rPr>
          <w:sz w:val="24"/>
          <w:szCs w:val="24"/>
        </w:rP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</w:t>
      </w:r>
      <w:r w:rsidR="00FD71D7">
        <w:rPr>
          <w:sz w:val="24"/>
          <w:szCs w:val="24"/>
        </w:rPr>
        <w:t>ППССЗ</w:t>
      </w:r>
      <w:r w:rsidR="00CE7E66" w:rsidRPr="00CE7E66">
        <w:rPr>
          <w:sz w:val="24"/>
          <w:szCs w:val="24"/>
        </w:rPr>
        <w:t xml:space="preserve"> по специальности </w:t>
      </w:r>
      <w:r w:rsidR="00FD71D7">
        <w:rPr>
          <w:sz w:val="24"/>
          <w:szCs w:val="24"/>
        </w:rPr>
        <w:t>40.02.01</w:t>
      </w:r>
      <w:r w:rsidRPr="00772E81">
        <w:rPr>
          <w:sz w:val="24"/>
          <w:szCs w:val="24"/>
        </w:rPr>
        <w:t xml:space="preserve">  Право и орга</w:t>
      </w:r>
      <w:r>
        <w:rPr>
          <w:sz w:val="24"/>
          <w:szCs w:val="24"/>
        </w:rPr>
        <w:t>низация социального обеспечения созданы фонды оценочных средств, позволяющие оценить знания, умения и освоенные компетенции: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320" w:right="20" w:hanging="30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 xml:space="preserve">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</w:t>
      </w:r>
      <w:r w:rsidR="00FD71D7">
        <w:rPr>
          <w:sz w:val="24"/>
          <w:szCs w:val="24"/>
        </w:rPr>
        <w:t>ППССЗ</w:t>
      </w:r>
      <w:r w:rsidRPr="00CE7E66">
        <w:rPr>
          <w:sz w:val="24"/>
          <w:szCs w:val="24"/>
        </w:rPr>
        <w:t xml:space="preserve"> (заданий для контрольных работ, вопросов для зачетов, тематики докладов, рефератов и т.п.).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320" w:right="20" w:hanging="30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 xml:space="preserve">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(профессиональным модулям) </w:t>
      </w:r>
      <w:r w:rsidR="00FD71D7">
        <w:rPr>
          <w:sz w:val="24"/>
          <w:szCs w:val="24"/>
        </w:rPr>
        <w:t>ППССЗ</w:t>
      </w:r>
      <w:r w:rsidRPr="00CE7E66">
        <w:rPr>
          <w:sz w:val="24"/>
          <w:szCs w:val="24"/>
        </w:rPr>
        <w:t xml:space="preserve"> (в форме зачетов, дифференцированных зачетов, экзаменов, комплексных экзаменов, курсовых работ и т.п.) и практикам.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320" w:hanging="30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>Вопросы и задания для контрольных работ по дисциплинам учебного плана.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303"/>
        </w:tabs>
        <w:spacing w:after="0" w:line="240" w:lineRule="auto"/>
        <w:ind w:left="320" w:hanging="30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>Темы рефератов по дисциплинам учебного плана.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340" w:right="20" w:hanging="32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>Вопросы и задания к зачетам, дифференцированным зачетам и экзаменам по дисциплинам учебного плана.</w:t>
      </w:r>
    </w:p>
    <w:p w:rsidR="00CE7E66" w:rsidRPr="00CE7E66" w:rsidRDefault="00CE7E66" w:rsidP="00FD71D7">
      <w:pPr>
        <w:pStyle w:val="1"/>
        <w:numPr>
          <w:ilvl w:val="0"/>
          <w:numId w:val="7"/>
        </w:numPr>
        <w:shd w:val="clear" w:color="auto" w:fill="auto"/>
        <w:tabs>
          <w:tab w:val="left" w:pos="29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>Контрольные тесты по дисциплинам учебного плана.</w:t>
      </w:r>
    </w:p>
    <w:p w:rsidR="00CE7E66" w:rsidRDefault="00CE7E66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E7E66">
        <w:rPr>
          <w:sz w:val="24"/>
          <w:szCs w:val="24"/>
        </w:rPr>
        <w:t>Перечисленные фонды оценочных сре</w:t>
      </w:r>
      <w:proofErr w:type="gramStart"/>
      <w:r w:rsidRPr="00CE7E66">
        <w:rPr>
          <w:sz w:val="24"/>
          <w:szCs w:val="24"/>
        </w:rPr>
        <w:t>дств пр</w:t>
      </w:r>
      <w:proofErr w:type="gramEnd"/>
      <w:r w:rsidRPr="00CE7E66">
        <w:rPr>
          <w:sz w:val="24"/>
          <w:szCs w:val="24"/>
        </w:rPr>
        <w:t>иводятся в рабочих программах учебных дисциплин и профессиональных модулей.</w:t>
      </w:r>
    </w:p>
    <w:p w:rsidR="00772E81" w:rsidRPr="00772E81" w:rsidRDefault="00772E81" w:rsidP="00FD71D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72E81">
        <w:rPr>
          <w:rFonts w:ascii="Times New Roman" w:eastAsia="Times New Roman" w:hAnsi="Times New Roman" w:cs="Times New Roman"/>
        </w:rPr>
        <w:t>Для эффективной организации самостоятельной работы студентов</w:t>
      </w:r>
      <w:r>
        <w:rPr>
          <w:rFonts w:ascii="Times New Roman" w:eastAsia="Times New Roman" w:hAnsi="Times New Roman" w:cs="Times New Roman"/>
          <w:lang w:val="ru-RU"/>
        </w:rPr>
        <w:t xml:space="preserve"> заочной формы обучения</w:t>
      </w:r>
      <w:r w:rsidRPr="00772E81">
        <w:rPr>
          <w:rFonts w:ascii="Times New Roman" w:eastAsia="Times New Roman" w:hAnsi="Times New Roman" w:cs="Times New Roman"/>
        </w:rPr>
        <w:t xml:space="preserve"> преподаватели разработали учебно-методические комплексы по всем изучаемым дисциплинам, которые содержат конспекты лекций, презентации лекций, методические рекомендации для выполнения практических, лабораторных и контрольных работ, список рекомендуемой литературы, набор тестов различной сложности для контроля и самоконтроля знаний по данной дисциплине. Для облегчения самостоятельной работы студентов </w:t>
      </w:r>
      <w:r w:rsidR="00FC13B0">
        <w:rPr>
          <w:rFonts w:ascii="Times New Roman" w:eastAsia="Times New Roman" w:hAnsi="Times New Roman" w:cs="Times New Roman"/>
          <w:lang w:val="ru-RU"/>
        </w:rPr>
        <w:t xml:space="preserve">имеются </w:t>
      </w:r>
      <w:r w:rsidRPr="00772E81">
        <w:rPr>
          <w:rFonts w:ascii="Times New Roman" w:eastAsia="Times New Roman" w:hAnsi="Times New Roman" w:cs="Times New Roman"/>
        </w:rPr>
        <w:t xml:space="preserve">печатные  </w:t>
      </w:r>
      <w:r w:rsidR="00FC13B0">
        <w:rPr>
          <w:rFonts w:ascii="Times New Roman" w:eastAsia="Times New Roman" w:hAnsi="Times New Roman" w:cs="Times New Roman"/>
          <w:lang w:val="ru-RU"/>
        </w:rPr>
        <w:t xml:space="preserve">и </w:t>
      </w:r>
      <w:r w:rsidRPr="00772E81">
        <w:rPr>
          <w:rFonts w:ascii="Times New Roman" w:eastAsia="Times New Roman" w:hAnsi="Times New Roman" w:cs="Times New Roman"/>
        </w:rPr>
        <w:t>электронные варианты методических указаний для выполнения контрольных, курсовых работ</w:t>
      </w:r>
      <w:r w:rsidR="00FC13B0">
        <w:rPr>
          <w:rFonts w:ascii="Times New Roman" w:eastAsia="Times New Roman" w:hAnsi="Times New Roman" w:cs="Times New Roman"/>
          <w:lang w:val="ru-RU"/>
        </w:rPr>
        <w:t xml:space="preserve"> с</w:t>
      </w:r>
      <w:r w:rsidRPr="00772E81">
        <w:rPr>
          <w:rFonts w:ascii="Times New Roman" w:eastAsia="Times New Roman" w:hAnsi="Times New Roman" w:cs="Times New Roman"/>
        </w:rPr>
        <w:t xml:space="preserve"> методическими рекомендациями и рекомендуемой литературой. </w:t>
      </w:r>
    </w:p>
    <w:p w:rsidR="00772E81" w:rsidRDefault="00772E81" w:rsidP="00FD71D7">
      <w:pPr>
        <w:rPr>
          <w:rFonts w:ascii="Tahoma" w:eastAsia="Times New Roman" w:hAnsi="Tahoma" w:cs="Tahoma"/>
        </w:rPr>
      </w:pPr>
    </w:p>
    <w:p w:rsidR="00772E81" w:rsidRPr="00772E81" w:rsidRDefault="00772E81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  <w:lang w:val="ru"/>
        </w:rPr>
      </w:pPr>
    </w:p>
    <w:p w:rsidR="00CE7E66" w:rsidRPr="00FC13B0" w:rsidRDefault="00CE7E66" w:rsidP="00FD71D7">
      <w:pPr>
        <w:pStyle w:val="22"/>
        <w:shd w:val="clear" w:color="auto" w:fill="auto"/>
        <w:spacing w:after="0" w:line="240" w:lineRule="auto"/>
        <w:ind w:left="340" w:hanging="340"/>
        <w:jc w:val="left"/>
        <w:rPr>
          <w:b/>
          <w:sz w:val="24"/>
          <w:szCs w:val="24"/>
        </w:rPr>
      </w:pPr>
      <w:bookmarkStart w:id="20" w:name="bookmark28"/>
      <w:r w:rsidRPr="00FC13B0">
        <w:rPr>
          <w:b/>
          <w:sz w:val="24"/>
          <w:szCs w:val="24"/>
        </w:rPr>
        <w:t>7.2. Государственная (итоговая) аттестация выпускников</w:t>
      </w:r>
      <w:bookmarkEnd w:id="20"/>
      <w:r w:rsidR="00FC13B0">
        <w:rPr>
          <w:b/>
          <w:sz w:val="24"/>
          <w:szCs w:val="24"/>
        </w:rPr>
        <w:t>.</w:t>
      </w:r>
    </w:p>
    <w:p w:rsidR="00CE7E66" w:rsidRPr="00FC13B0" w:rsidRDefault="00CE7E66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Государственная (итоговая)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объеме.</w:t>
      </w:r>
    </w:p>
    <w:p w:rsidR="00CE7E66" w:rsidRPr="00FC13B0" w:rsidRDefault="00CE7E66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Государственная (итоговая) аттестация включает защиту выпускной квалификационной работы.</w:t>
      </w:r>
    </w:p>
    <w:p w:rsidR="00CE7E66" w:rsidRPr="00FC13B0" w:rsidRDefault="00CE7E66" w:rsidP="00FD71D7">
      <w:pPr>
        <w:pStyle w:val="1"/>
        <w:shd w:val="clear" w:color="auto" w:fill="auto"/>
        <w:spacing w:after="292" w:line="240" w:lineRule="auto"/>
        <w:ind w:left="20" w:right="20" w:firstLine="688"/>
        <w:jc w:val="both"/>
        <w:rPr>
          <w:sz w:val="24"/>
          <w:szCs w:val="24"/>
        </w:rPr>
      </w:pPr>
      <w:r w:rsidRPr="00FC13B0">
        <w:rPr>
          <w:sz w:val="24"/>
          <w:szCs w:val="24"/>
        </w:rPr>
        <w:t xml:space="preserve">Государственная (итоговая) аттестация проводится Государственной аттестационной комиссией (ГАК) во главе с председателем, представителем работодателя и утверждается Министерством образования Республики Коми. На основе требований ФГОС СПО и рекомендаций по реализации </w:t>
      </w:r>
      <w:r w:rsidR="00FD71D7">
        <w:rPr>
          <w:sz w:val="24"/>
          <w:szCs w:val="24"/>
        </w:rPr>
        <w:t>ППССЗ</w:t>
      </w:r>
      <w:r w:rsidRPr="00FC13B0">
        <w:rPr>
          <w:sz w:val="24"/>
          <w:szCs w:val="24"/>
        </w:rPr>
        <w:t xml:space="preserve"> по специальности </w:t>
      </w:r>
      <w:r w:rsidR="00FD71D7">
        <w:rPr>
          <w:sz w:val="24"/>
          <w:szCs w:val="24"/>
        </w:rPr>
        <w:t>40.02.01</w:t>
      </w:r>
      <w:r w:rsidR="00FC13B0" w:rsidRPr="00772E81">
        <w:rPr>
          <w:sz w:val="24"/>
          <w:szCs w:val="24"/>
        </w:rPr>
        <w:t xml:space="preserve"> Право и орга</w:t>
      </w:r>
      <w:r w:rsidR="00FC13B0">
        <w:rPr>
          <w:sz w:val="24"/>
          <w:szCs w:val="24"/>
        </w:rPr>
        <w:t xml:space="preserve">низация социального обеспечения Коми республиканским агропромышленным техникумом </w:t>
      </w:r>
      <w:r w:rsidRPr="00FC13B0">
        <w:rPr>
          <w:sz w:val="24"/>
          <w:szCs w:val="24"/>
        </w:rPr>
        <w:t>ра</w:t>
      </w:r>
      <w:r w:rsidR="00FC13B0">
        <w:rPr>
          <w:sz w:val="24"/>
          <w:szCs w:val="24"/>
        </w:rPr>
        <w:t>зра</w:t>
      </w:r>
      <w:r w:rsidRPr="00FC13B0">
        <w:rPr>
          <w:sz w:val="24"/>
          <w:szCs w:val="24"/>
        </w:rPr>
        <w:t>ботаны и утверждены соответствующие нормативные документы, регламентирующие проведение ГИА.</w:t>
      </w:r>
    </w:p>
    <w:p w:rsidR="00FC13B0" w:rsidRDefault="00CE7E66" w:rsidP="00FD71D7">
      <w:pPr>
        <w:pStyle w:val="22"/>
        <w:shd w:val="clear" w:color="auto" w:fill="auto"/>
        <w:spacing w:after="0" w:line="240" w:lineRule="auto"/>
        <w:ind w:right="20" w:firstLine="0"/>
        <w:jc w:val="left"/>
        <w:rPr>
          <w:b/>
          <w:sz w:val="24"/>
          <w:szCs w:val="24"/>
        </w:rPr>
      </w:pPr>
      <w:bookmarkStart w:id="21" w:name="bookmark29"/>
      <w:r w:rsidRPr="00FC13B0">
        <w:rPr>
          <w:b/>
          <w:sz w:val="24"/>
          <w:szCs w:val="24"/>
        </w:rPr>
        <w:t xml:space="preserve">7.2.1. </w:t>
      </w:r>
      <w:r w:rsidR="00FC13B0">
        <w:rPr>
          <w:b/>
          <w:sz w:val="24"/>
          <w:szCs w:val="24"/>
        </w:rPr>
        <w:t xml:space="preserve"> </w:t>
      </w:r>
      <w:r w:rsidRPr="00FC13B0">
        <w:rPr>
          <w:b/>
          <w:sz w:val="24"/>
          <w:szCs w:val="24"/>
        </w:rPr>
        <w:t xml:space="preserve">Требования к содержанию, объему, структуре, процедуре защиты выпускной </w:t>
      </w:r>
      <w:r w:rsidR="00FC13B0">
        <w:rPr>
          <w:b/>
          <w:sz w:val="24"/>
          <w:szCs w:val="24"/>
        </w:rPr>
        <w:t xml:space="preserve">  </w:t>
      </w:r>
    </w:p>
    <w:p w:rsidR="00CE7E66" w:rsidRPr="00FC13B0" w:rsidRDefault="00CE7E66" w:rsidP="00FD71D7">
      <w:pPr>
        <w:pStyle w:val="22"/>
        <w:shd w:val="clear" w:color="auto" w:fill="auto"/>
        <w:spacing w:after="0" w:line="240" w:lineRule="auto"/>
        <w:ind w:right="20" w:firstLine="0"/>
        <w:jc w:val="left"/>
        <w:rPr>
          <w:b/>
          <w:sz w:val="24"/>
          <w:szCs w:val="24"/>
        </w:rPr>
      </w:pPr>
      <w:r w:rsidRPr="00FC13B0">
        <w:rPr>
          <w:b/>
          <w:sz w:val="24"/>
          <w:szCs w:val="24"/>
        </w:rPr>
        <w:t>квалификационной работы</w:t>
      </w:r>
      <w:bookmarkEnd w:id="21"/>
    </w:p>
    <w:p w:rsidR="00CE7E66" w:rsidRPr="00FC13B0" w:rsidRDefault="00CE7E66" w:rsidP="00FD71D7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Обязательным требованием к выпускной квалификационной работе является -</w:t>
      </w:r>
    </w:p>
    <w:p w:rsidR="00CE7E66" w:rsidRPr="00FC13B0" w:rsidRDefault="00CE7E66" w:rsidP="00FD71D7">
      <w:pPr>
        <w:pStyle w:val="1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соответствие темы содержанию одного или нескольких профессиональных модулей.</w:t>
      </w:r>
    </w:p>
    <w:p w:rsidR="00CE7E66" w:rsidRPr="00FC13B0" w:rsidRDefault="00CE7E66" w:rsidP="00FD71D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 xml:space="preserve">Темы выпускных квалификационных работ разрабатываются преподавателями </w:t>
      </w:r>
      <w:r w:rsidR="00FC13B0">
        <w:rPr>
          <w:sz w:val="24"/>
          <w:szCs w:val="24"/>
        </w:rPr>
        <w:t>техникум</w:t>
      </w:r>
      <w:r w:rsidRPr="00FC13B0">
        <w:rPr>
          <w:sz w:val="24"/>
          <w:szCs w:val="24"/>
        </w:rPr>
        <w:t>а совместно со специалистами предприятий и организаций, заинтересованных в разработке данных тем и рассматриваются соответствующими предметно - цикловыми комиссиями. Тема выпускной работы может быть предложена студентом при условии обоснования им целесообразности ее разработки.</w:t>
      </w:r>
    </w:p>
    <w:p w:rsidR="00D35AAB" w:rsidRDefault="00CE7E66" w:rsidP="00FD71D7">
      <w:pPr>
        <w:ind w:left="426"/>
        <w:jc w:val="both"/>
        <w:rPr>
          <w:rFonts w:ascii="Times New Roman" w:hAnsi="Times New Roman" w:cs="Times New Roman"/>
          <w:lang w:val="ru-RU"/>
        </w:rPr>
      </w:pPr>
      <w:r w:rsidRPr="00D35AAB">
        <w:rPr>
          <w:rFonts w:ascii="Times New Roman" w:hAnsi="Times New Roman" w:cs="Times New Roman"/>
        </w:rPr>
        <w:t>Структура выпускной квалификационной работы включает в себя:</w:t>
      </w:r>
      <w:r w:rsidR="00D35AAB" w:rsidRPr="00D35AAB">
        <w:rPr>
          <w:rFonts w:ascii="Times New Roman" w:hAnsi="Times New Roman" w:cs="Times New Roman"/>
        </w:rPr>
        <w:t xml:space="preserve"> </w:t>
      </w:r>
    </w:p>
    <w:p w:rsidR="00CE7E66" w:rsidRPr="00BA5054" w:rsidRDefault="00CE7E66" w:rsidP="00FD71D7">
      <w:pPr>
        <w:pStyle w:val="20"/>
        <w:numPr>
          <w:ilvl w:val="1"/>
          <w:numId w:val="7"/>
        </w:numPr>
        <w:shd w:val="clear" w:color="auto" w:fill="auto"/>
        <w:tabs>
          <w:tab w:val="left" w:pos="90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Титульный лист</w:t>
      </w:r>
      <w:r w:rsidRPr="00BA5054">
        <w:rPr>
          <w:rStyle w:val="23"/>
          <w:i w:val="0"/>
          <w:sz w:val="24"/>
          <w:szCs w:val="24"/>
        </w:rPr>
        <w:t xml:space="preserve"> (1 лист)</w:t>
      </w:r>
    </w:p>
    <w:p w:rsidR="00CE7E66" w:rsidRPr="00BA5054" w:rsidRDefault="00CE7E66" w:rsidP="00FD71D7">
      <w:pPr>
        <w:pStyle w:val="20"/>
        <w:numPr>
          <w:ilvl w:val="1"/>
          <w:numId w:val="7"/>
        </w:numPr>
        <w:shd w:val="clear" w:color="auto" w:fill="auto"/>
        <w:tabs>
          <w:tab w:val="left" w:pos="9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Оглавление</w:t>
      </w:r>
      <w:r w:rsidRPr="00BA5054">
        <w:rPr>
          <w:rStyle w:val="23"/>
          <w:i w:val="0"/>
          <w:sz w:val="24"/>
          <w:szCs w:val="24"/>
        </w:rPr>
        <w:t xml:space="preserve"> (1 лист)</w:t>
      </w:r>
    </w:p>
    <w:p w:rsidR="00CE7E66" w:rsidRPr="00BA5054" w:rsidRDefault="00CE7E66" w:rsidP="00FD71D7">
      <w:pPr>
        <w:pStyle w:val="201"/>
        <w:numPr>
          <w:ilvl w:val="1"/>
          <w:numId w:val="7"/>
        </w:numPr>
        <w:shd w:val="clear" w:color="auto" w:fill="auto"/>
        <w:tabs>
          <w:tab w:val="left" w:pos="932"/>
        </w:tabs>
        <w:spacing w:line="240" w:lineRule="auto"/>
        <w:ind w:left="20"/>
        <w:rPr>
          <w:sz w:val="24"/>
          <w:szCs w:val="24"/>
        </w:rPr>
      </w:pPr>
      <w:r w:rsidRPr="00BA5054">
        <w:rPr>
          <w:rStyle w:val="202"/>
          <w:i w:val="0"/>
          <w:sz w:val="24"/>
          <w:szCs w:val="24"/>
        </w:rPr>
        <w:t>Введение</w:t>
      </w:r>
      <w:r w:rsidRPr="00BA5054">
        <w:rPr>
          <w:sz w:val="24"/>
          <w:szCs w:val="24"/>
        </w:rPr>
        <w:t xml:space="preserve"> (2 листа).</w:t>
      </w:r>
    </w:p>
    <w:p w:rsidR="00CE7E66" w:rsidRPr="00FC13B0" w:rsidRDefault="00CE7E66" w:rsidP="00FD71D7">
      <w:pPr>
        <w:pStyle w:val="20"/>
        <w:shd w:val="clear" w:color="auto" w:fill="auto"/>
        <w:spacing w:before="0" w:after="0" w:line="240" w:lineRule="auto"/>
        <w:ind w:left="720" w:firstLine="0"/>
        <w:jc w:val="left"/>
        <w:rPr>
          <w:sz w:val="24"/>
          <w:szCs w:val="24"/>
        </w:rPr>
      </w:pPr>
      <w:r w:rsidRPr="00FC13B0">
        <w:rPr>
          <w:sz w:val="24"/>
          <w:szCs w:val="24"/>
        </w:rPr>
        <w:t>Введение отражает: актуальность, цель, задачи, объект, предмет исследования. Актуальность исследования определяется несколькими факторами:</w:t>
      </w:r>
    </w:p>
    <w:p w:rsidR="00CE7E66" w:rsidRPr="00FC13B0" w:rsidRDefault="00CE7E66" w:rsidP="00FD71D7">
      <w:pPr>
        <w:pStyle w:val="20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потребностью в новых данных;</w:t>
      </w:r>
    </w:p>
    <w:p w:rsidR="00CE7E66" w:rsidRPr="00FC13B0" w:rsidRDefault="00CE7E66" w:rsidP="00FD71D7">
      <w:pPr>
        <w:pStyle w:val="20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потребностью в новых методиках;</w:t>
      </w:r>
    </w:p>
    <w:p w:rsidR="00CE7E66" w:rsidRPr="00FC13B0" w:rsidRDefault="00CE7E66" w:rsidP="00FD71D7">
      <w:pPr>
        <w:pStyle w:val="20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потребностью практики;</w:t>
      </w:r>
    </w:p>
    <w:p w:rsidR="00CE7E66" w:rsidRPr="00FC13B0" w:rsidRDefault="00CE7E66" w:rsidP="00FD71D7">
      <w:pPr>
        <w:pStyle w:val="20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социальным заказом со стороны работодателей, социальных партнеров;</w:t>
      </w:r>
    </w:p>
    <w:p w:rsidR="00D35AAB" w:rsidRDefault="00CE7E66" w:rsidP="00FD71D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>Объект исследования - это процесс или явление, порождающее проблемную ситуацию.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C13B0">
        <w:rPr>
          <w:sz w:val="24"/>
          <w:szCs w:val="24"/>
        </w:rPr>
        <w:t xml:space="preserve">Предмет исследования - это то, что находится в границах объекта, определенные свойства объекта их соотношения, зависимость объекта от каких-либо условий. Предметом </w:t>
      </w:r>
      <w:r w:rsidRPr="00BA5054">
        <w:rPr>
          <w:sz w:val="24"/>
          <w:szCs w:val="24"/>
        </w:rPr>
        <w:t>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 xml:space="preserve">Цель исследования - </w:t>
      </w:r>
      <w:proofErr w:type="spellStart"/>
      <w:r w:rsidRPr="00BA5054">
        <w:rPr>
          <w:sz w:val="24"/>
          <w:szCs w:val="24"/>
        </w:rPr>
        <w:t>практикоориентированный</w:t>
      </w:r>
      <w:proofErr w:type="spellEnd"/>
      <w:r w:rsidRPr="00BA5054">
        <w:rPr>
          <w:sz w:val="24"/>
          <w:szCs w:val="24"/>
        </w:rPr>
        <w:t xml:space="preserve"> результат профессиональной деятельности выпускника.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Задачи исследования - это выбор путей и сре</w:t>
      </w:r>
      <w:proofErr w:type="gramStart"/>
      <w:r w:rsidRPr="00BA5054">
        <w:rPr>
          <w:sz w:val="24"/>
          <w:szCs w:val="24"/>
        </w:rPr>
        <w:t>дств дл</w:t>
      </w:r>
      <w:proofErr w:type="gramEnd"/>
      <w:r w:rsidRPr="00BA5054">
        <w:rPr>
          <w:sz w:val="24"/>
          <w:szCs w:val="24"/>
        </w:rPr>
        <w:t>я достижения цели исследования. В работе может быть поставлено несколько задач.</w:t>
      </w:r>
    </w:p>
    <w:p w:rsidR="00BA5054" w:rsidRDefault="00CE7E66" w:rsidP="00FD71D7">
      <w:pPr>
        <w:pStyle w:val="20"/>
        <w:numPr>
          <w:ilvl w:val="1"/>
          <w:numId w:val="8"/>
        </w:numPr>
        <w:shd w:val="clear" w:color="auto" w:fill="auto"/>
        <w:tabs>
          <w:tab w:val="left" w:pos="941"/>
          <w:tab w:val="left" w:leader="underscore" w:pos="603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Глава I. Теоретическая часть исследования по теме «</w:t>
      </w:r>
      <w:r w:rsidRPr="00BA5054">
        <w:rPr>
          <w:sz w:val="24"/>
          <w:szCs w:val="24"/>
        </w:rPr>
        <w:tab/>
      </w:r>
      <w:r w:rsidR="00BA5054" w:rsidRPr="00BA5054">
        <w:rPr>
          <w:sz w:val="24"/>
          <w:szCs w:val="24"/>
        </w:rPr>
        <w:t xml:space="preserve">    </w:t>
      </w:r>
      <w:r w:rsidRPr="00BA5054">
        <w:rPr>
          <w:sz w:val="24"/>
          <w:szCs w:val="24"/>
        </w:rPr>
        <w:t>».</w:t>
      </w:r>
      <w:r w:rsidRPr="00BA5054">
        <w:rPr>
          <w:rStyle w:val="23"/>
          <w:sz w:val="24"/>
          <w:szCs w:val="24"/>
        </w:rPr>
        <w:t xml:space="preserve"> </w:t>
      </w:r>
      <w:r w:rsidRPr="00BA5054">
        <w:rPr>
          <w:rStyle w:val="23"/>
          <w:i w:val="0"/>
          <w:sz w:val="24"/>
          <w:szCs w:val="24"/>
        </w:rPr>
        <w:t>(11 - 13 листов)</w:t>
      </w:r>
      <w:r w:rsidRPr="00BA5054">
        <w:rPr>
          <w:sz w:val="24"/>
          <w:szCs w:val="24"/>
        </w:rPr>
        <w:t xml:space="preserve"> освещает объект и</w:t>
      </w:r>
      <w:r w:rsidR="00BA5054" w:rsidRPr="00BA5054">
        <w:rPr>
          <w:sz w:val="24"/>
          <w:szCs w:val="24"/>
        </w:rPr>
        <w:t xml:space="preserve"> </w:t>
      </w:r>
      <w:r w:rsidRPr="00BA5054">
        <w:rPr>
          <w:sz w:val="24"/>
          <w:szCs w:val="24"/>
        </w:rPr>
        <w:t>предмет исследования по реализуемым видам профессиональной деятельности выпускника.</w:t>
      </w:r>
    </w:p>
    <w:p w:rsidR="00CE7E66" w:rsidRPr="00BA5054" w:rsidRDefault="00CE7E66" w:rsidP="00FD71D7">
      <w:pPr>
        <w:pStyle w:val="20"/>
        <w:shd w:val="clear" w:color="auto" w:fill="auto"/>
        <w:tabs>
          <w:tab w:val="left" w:pos="941"/>
          <w:tab w:val="left" w:leader="underscore" w:pos="6034"/>
        </w:tabs>
        <w:spacing w:before="0" w:after="0" w:line="240" w:lineRule="auto"/>
        <w:ind w:left="720" w:firstLine="0"/>
        <w:jc w:val="both"/>
        <w:rPr>
          <w:i/>
          <w:sz w:val="24"/>
          <w:szCs w:val="24"/>
        </w:rPr>
      </w:pPr>
      <w:r w:rsidRPr="00BA5054">
        <w:rPr>
          <w:sz w:val="24"/>
          <w:szCs w:val="24"/>
        </w:rPr>
        <w:t>Выводы по теоретической части исследования</w:t>
      </w:r>
      <w:r w:rsidRPr="00BA5054">
        <w:rPr>
          <w:rStyle w:val="23"/>
          <w:sz w:val="24"/>
          <w:szCs w:val="24"/>
        </w:rPr>
        <w:t xml:space="preserve"> </w:t>
      </w:r>
      <w:r w:rsidRPr="00BA5054">
        <w:rPr>
          <w:rStyle w:val="23"/>
          <w:i w:val="0"/>
          <w:sz w:val="24"/>
          <w:szCs w:val="24"/>
        </w:rPr>
        <w:t>(1 лист)</w:t>
      </w:r>
      <w:r w:rsidR="00BA5054">
        <w:rPr>
          <w:rStyle w:val="23"/>
          <w:i w:val="0"/>
          <w:sz w:val="24"/>
          <w:szCs w:val="24"/>
        </w:rPr>
        <w:t>.</w:t>
      </w:r>
    </w:p>
    <w:p w:rsidR="00BA5054" w:rsidRDefault="00BA5054" w:rsidP="00FD71D7">
      <w:pPr>
        <w:pStyle w:val="20"/>
        <w:shd w:val="clear" w:color="auto" w:fill="auto"/>
        <w:tabs>
          <w:tab w:val="left" w:pos="709"/>
          <w:tab w:val="left" w:leader="underscore" w:pos="6293"/>
        </w:tabs>
        <w:spacing w:before="0" w:after="19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="00CE7E66" w:rsidRPr="00BA5054">
        <w:rPr>
          <w:sz w:val="24"/>
          <w:szCs w:val="24"/>
        </w:rPr>
        <w:t>Глава II. Практическая часть исследования по теме «</w:t>
      </w:r>
      <w:r w:rsidR="00CE7E66" w:rsidRPr="00BA5054">
        <w:rPr>
          <w:sz w:val="24"/>
          <w:szCs w:val="24"/>
        </w:rPr>
        <w:tab/>
        <w:t>».</w:t>
      </w:r>
      <w:r w:rsidRPr="00BA5054">
        <w:rPr>
          <w:sz w:val="24"/>
          <w:szCs w:val="24"/>
        </w:rPr>
        <w:t xml:space="preserve"> </w:t>
      </w:r>
      <w:r w:rsidR="00CE7E66" w:rsidRPr="00BA5054">
        <w:rPr>
          <w:rStyle w:val="23"/>
          <w:i w:val="0"/>
          <w:sz w:val="24"/>
          <w:szCs w:val="24"/>
        </w:rPr>
        <w:t>(14</w:t>
      </w:r>
      <w:r w:rsidRPr="00BA5054">
        <w:rPr>
          <w:rStyle w:val="23"/>
          <w:i w:val="0"/>
          <w:sz w:val="24"/>
          <w:szCs w:val="24"/>
        </w:rPr>
        <w:t xml:space="preserve"> </w:t>
      </w:r>
      <w:r w:rsidR="00CE7E66" w:rsidRPr="00BA5054">
        <w:rPr>
          <w:rStyle w:val="23"/>
          <w:i w:val="0"/>
          <w:sz w:val="24"/>
          <w:szCs w:val="24"/>
        </w:rPr>
        <w:t>-16</w:t>
      </w:r>
      <w:r w:rsidRPr="00BA5054">
        <w:rPr>
          <w:rStyle w:val="23"/>
          <w:i w:val="0"/>
          <w:sz w:val="24"/>
          <w:szCs w:val="24"/>
        </w:rPr>
        <w:t xml:space="preserve"> </w:t>
      </w:r>
      <w:r w:rsidR="00CE7E66" w:rsidRPr="00BA5054">
        <w:rPr>
          <w:rStyle w:val="23"/>
          <w:i w:val="0"/>
          <w:sz w:val="24"/>
          <w:szCs w:val="24"/>
        </w:rPr>
        <w:t>листов)</w:t>
      </w:r>
      <w:r w:rsidR="00CE7E66" w:rsidRPr="00BA5054">
        <w:rPr>
          <w:sz w:val="24"/>
          <w:szCs w:val="24"/>
        </w:rPr>
        <w:t xml:space="preserve"> раскрывает цель,</w:t>
      </w:r>
      <w:r>
        <w:rPr>
          <w:sz w:val="24"/>
          <w:szCs w:val="24"/>
        </w:rPr>
        <w:t xml:space="preserve"> </w:t>
      </w:r>
      <w:r w:rsidR="00CE7E66" w:rsidRPr="00BA5054">
        <w:rPr>
          <w:sz w:val="24"/>
          <w:szCs w:val="24"/>
        </w:rPr>
        <w:t>этапы и методы исследования, практическую деятельность выпускника по видам профессиональной деятельности с учетом ФГОС по специальности. В практической части должны быть представлены критерии эффективности исследовательской работы (анализ, самоанализ).</w:t>
      </w:r>
    </w:p>
    <w:p w:rsidR="00CE7E66" w:rsidRPr="00BA5054" w:rsidRDefault="00BA5054" w:rsidP="00FD71D7">
      <w:pPr>
        <w:pStyle w:val="20"/>
        <w:shd w:val="clear" w:color="auto" w:fill="auto"/>
        <w:tabs>
          <w:tab w:val="left" w:pos="709"/>
          <w:tab w:val="left" w:leader="underscore" w:pos="6293"/>
        </w:tabs>
        <w:spacing w:before="0" w:after="0" w:line="240" w:lineRule="auto"/>
        <w:ind w:right="2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CE7E66" w:rsidRPr="00BA5054">
        <w:rPr>
          <w:sz w:val="24"/>
          <w:szCs w:val="24"/>
        </w:rPr>
        <w:t>Выводы по практической части исследования</w:t>
      </w:r>
      <w:r w:rsidR="00CE7E66" w:rsidRPr="00BA5054">
        <w:rPr>
          <w:rStyle w:val="23"/>
          <w:sz w:val="24"/>
          <w:szCs w:val="24"/>
        </w:rPr>
        <w:t xml:space="preserve"> </w:t>
      </w:r>
      <w:r w:rsidR="00CE7E66" w:rsidRPr="00BA5054">
        <w:rPr>
          <w:rStyle w:val="23"/>
          <w:i w:val="0"/>
          <w:sz w:val="24"/>
          <w:szCs w:val="24"/>
        </w:rPr>
        <w:t>(1 лист)</w:t>
      </w:r>
    </w:p>
    <w:p w:rsidR="00CE7E66" w:rsidRPr="00BA5054" w:rsidRDefault="00CE7E66" w:rsidP="00FD71D7">
      <w:pPr>
        <w:pStyle w:val="20"/>
        <w:numPr>
          <w:ilvl w:val="0"/>
          <w:numId w:val="13"/>
        </w:numPr>
        <w:shd w:val="clear" w:color="auto" w:fill="auto"/>
        <w:tabs>
          <w:tab w:val="left" w:pos="926"/>
        </w:tabs>
        <w:spacing w:before="0" w:after="0" w:line="240" w:lineRule="auto"/>
        <w:jc w:val="both"/>
        <w:rPr>
          <w:i/>
          <w:sz w:val="24"/>
          <w:szCs w:val="24"/>
        </w:rPr>
      </w:pPr>
      <w:r w:rsidRPr="00BA5054">
        <w:rPr>
          <w:sz w:val="24"/>
          <w:szCs w:val="24"/>
        </w:rPr>
        <w:lastRenderedPageBreak/>
        <w:t>Заключение</w:t>
      </w:r>
      <w:r w:rsidRPr="00BA5054">
        <w:rPr>
          <w:rStyle w:val="23"/>
          <w:sz w:val="24"/>
          <w:szCs w:val="24"/>
        </w:rPr>
        <w:t xml:space="preserve"> </w:t>
      </w:r>
      <w:r w:rsidRPr="00BA5054">
        <w:rPr>
          <w:rStyle w:val="23"/>
          <w:i w:val="0"/>
          <w:sz w:val="24"/>
          <w:szCs w:val="24"/>
        </w:rPr>
        <w:t>(2 листа)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Текст заключения не должен дублировать содержание выводов.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В заключении ВКР формулируются общие выводы, отражающие наиболее значимые результаты проведенной работы, и предлагаются конкретные рекомендации по теме исследования.</w:t>
      </w:r>
    </w:p>
    <w:p w:rsidR="00CE7E66" w:rsidRPr="00184607" w:rsidRDefault="00CE7E66" w:rsidP="00FD71D7">
      <w:pPr>
        <w:pStyle w:val="20"/>
        <w:numPr>
          <w:ilvl w:val="0"/>
          <w:numId w:val="13"/>
        </w:numPr>
        <w:shd w:val="clear" w:color="auto" w:fill="auto"/>
        <w:tabs>
          <w:tab w:val="left" w:pos="941"/>
        </w:tabs>
        <w:spacing w:before="0" w:after="0" w:line="240" w:lineRule="auto"/>
        <w:jc w:val="both"/>
        <w:rPr>
          <w:i/>
          <w:sz w:val="24"/>
          <w:szCs w:val="24"/>
        </w:rPr>
      </w:pPr>
      <w:r w:rsidRPr="00BA5054">
        <w:rPr>
          <w:sz w:val="24"/>
          <w:szCs w:val="24"/>
        </w:rPr>
        <w:t>Список использованной литературы</w:t>
      </w:r>
      <w:r w:rsidRPr="00BA5054">
        <w:rPr>
          <w:rStyle w:val="23"/>
          <w:sz w:val="24"/>
          <w:szCs w:val="24"/>
        </w:rPr>
        <w:t xml:space="preserve"> </w:t>
      </w:r>
      <w:r w:rsidRPr="00184607">
        <w:rPr>
          <w:rStyle w:val="23"/>
          <w:i w:val="0"/>
          <w:sz w:val="24"/>
          <w:szCs w:val="24"/>
        </w:rPr>
        <w:t>(2 листа)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Отражает список литературы, проработанный автором, независимо от того имеются ли в тексте ссылки на нее или нет. ВКР должна иметь не менее 25 источников, из них 75% - последних 5 лет издания.</w:t>
      </w:r>
    </w:p>
    <w:p w:rsidR="00CE7E66" w:rsidRPr="00BA5054" w:rsidRDefault="00CE7E66" w:rsidP="00FD71D7">
      <w:pPr>
        <w:pStyle w:val="20"/>
        <w:numPr>
          <w:ilvl w:val="0"/>
          <w:numId w:val="13"/>
        </w:numPr>
        <w:shd w:val="clear" w:color="auto" w:fill="auto"/>
        <w:tabs>
          <w:tab w:val="left" w:pos="931"/>
        </w:tabs>
        <w:spacing w:before="0" w:after="0" w:line="240" w:lineRule="auto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Приложения. Приложение оформляется отдельно шрифтом 12, интервалом 1.</w:t>
      </w:r>
    </w:p>
    <w:p w:rsidR="00CE7E66" w:rsidRPr="00BA5054" w:rsidRDefault="00CE7E66" w:rsidP="00FD71D7">
      <w:pPr>
        <w:pStyle w:val="20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9. Презентация ВКР.</w:t>
      </w:r>
    </w:p>
    <w:p w:rsidR="00CE7E66" w:rsidRPr="00BA5054" w:rsidRDefault="00CE7E66" w:rsidP="00FD71D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Защита ВКР носит публичный характер и проводится на открытом заседании государственной аттестационной комиссии (ГАК).</w:t>
      </w:r>
    </w:p>
    <w:p w:rsidR="00CE7E66" w:rsidRPr="00BA5054" w:rsidRDefault="00CE7E66" w:rsidP="00FD71D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На защиту ВКР отводится до одного академического часа на студента. Процедура защиты включает:</w:t>
      </w:r>
    </w:p>
    <w:p w:rsidR="00CE7E66" w:rsidRPr="00BA5054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BA5054">
        <w:rPr>
          <w:sz w:val="24"/>
          <w:szCs w:val="24"/>
        </w:rPr>
        <w:t>доклад студента (не более 10-12 минут);</w:t>
      </w:r>
    </w:p>
    <w:p w:rsidR="00CE7E66" w:rsidRPr="00BA5054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BA5054">
        <w:rPr>
          <w:sz w:val="24"/>
          <w:szCs w:val="24"/>
        </w:rPr>
        <w:t>чтение отзыва и рецензии;</w:t>
      </w:r>
    </w:p>
    <w:p w:rsidR="00CE7E66" w:rsidRPr="00BA5054" w:rsidRDefault="00184607" w:rsidP="00FD71D7">
      <w:pPr>
        <w:pStyle w:val="1"/>
        <w:shd w:val="clear" w:color="auto" w:fill="auto"/>
        <w:tabs>
          <w:tab w:val="left" w:pos="864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BA5054">
        <w:rPr>
          <w:sz w:val="24"/>
          <w:szCs w:val="24"/>
        </w:rPr>
        <w:t>вопросы членов комиссии;</w:t>
      </w:r>
    </w:p>
    <w:p w:rsidR="00CE7E66" w:rsidRPr="00BA5054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BA5054">
        <w:rPr>
          <w:sz w:val="24"/>
          <w:szCs w:val="24"/>
        </w:rPr>
        <w:t>ответы студента.</w:t>
      </w:r>
    </w:p>
    <w:p w:rsidR="00CE7E66" w:rsidRPr="00BA5054" w:rsidRDefault="00CE7E66" w:rsidP="00FD71D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A5054">
        <w:rPr>
          <w:sz w:val="24"/>
          <w:szCs w:val="24"/>
        </w:rPr>
        <w:t>Может быть предусмотрено выступление руководителя ВКР, а также рецензента, если он присутствует на заседании ГАК.</w:t>
      </w:r>
    </w:p>
    <w:p w:rsidR="00CE7E66" w:rsidRPr="00184607" w:rsidRDefault="00CE7E66" w:rsidP="00FD71D7">
      <w:pPr>
        <w:pStyle w:val="1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84607">
        <w:rPr>
          <w:sz w:val="24"/>
          <w:szCs w:val="24"/>
        </w:rPr>
        <w:t>При определении итоговой оценки по защите ВКР учитываются:</w:t>
      </w:r>
    </w:p>
    <w:p w:rsidR="00CE7E66" w:rsidRPr="00184607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184607">
        <w:rPr>
          <w:sz w:val="24"/>
          <w:szCs w:val="24"/>
        </w:rPr>
        <w:t>доклад выпускника; отзыв рецензента;</w:t>
      </w:r>
    </w:p>
    <w:p w:rsidR="00CE7E66" w:rsidRPr="00184607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184607">
        <w:rPr>
          <w:sz w:val="24"/>
          <w:szCs w:val="24"/>
        </w:rPr>
        <w:t>отзыв руководителя;</w:t>
      </w:r>
    </w:p>
    <w:p w:rsidR="00CE7E66" w:rsidRPr="00184607" w:rsidRDefault="00184607" w:rsidP="00FD71D7">
      <w:pPr>
        <w:pStyle w:val="1"/>
        <w:shd w:val="clear" w:color="auto" w:fill="auto"/>
        <w:tabs>
          <w:tab w:val="left" w:pos="859"/>
        </w:tabs>
        <w:spacing w:after="0" w:line="240" w:lineRule="auto"/>
        <w:ind w:lef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E66" w:rsidRPr="00184607">
        <w:rPr>
          <w:sz w:val="24"/>
          <w:szCs w:val="24"/>
        </w:rPr>
        <w:t>ответы студента на вопросы.</w:t>
      </w:r>
    </w:p>
    <w:p w:rsidR="00CE7E66" w:rsidRPr="00184607" w:rsidRDefault="00CE7E66" w:rsidP="00FD71D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184607">
        <w:rPr>
          <w:sz w:val="24"/>
          <w:szCs w:val="24"/>
        </w:rPr>
        <w:t>Ход заседания ГАК протоколируется. Протоколы заседаний ГАК подписываются председателем, заместителем председателя, секретарем и членами комиссии.</w:t>
      </w:r>
    </w:p>
    <w:p w:rsidR="00CE7E66" w:rsidRPr="00184607" w:rsidRDefault="00CE7E66" w:rsidP="00FD71D7">
      <w:pPr>
        <w:pStyle w:val="20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84607">
        <w:rPr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CE7E66" w:rsidRDefault="00CE7E66" w:rsidP="00FD71D7">
      <w:pPr>
        <w:pStyle w:val="20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184607">
        <w:rPr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  <w:proofErr w:type="gramEnd"/>
    </w:p>
    <w:p w:rsidR="00184607" w:rsidRDefault="00184607" w:rsidP="00FD71D7">
      <w:pPr>
        <w:pStyle w:val="20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D57225" w:rsidRDefault="00D57225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</w:p>
    <w:p w:rsidR="00BA5054" w:rsidRPr="00005CDE" w:rsidRDefault="00BA5054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bCs/>
          <w:lang w:val="ru-RU"/>
        </w:rPr>
      </w:pPr>
      <w:r w:rsidRPr="00005CDE">
        <w:rPr>
          <w:rFonts w:ascii="Times New Roman" w:hAnsi="Times New Roman" w:cs="Times New Roman"/>
          <w:bCs/>
          <w:lang w:val="ru-RU"/>
        </w:rPr>
        <w:lastRenderedPageBreak/>
        <w:t xml:space="preserve">Перечень </w:t>
      </w:r>
    </w:p>
    <w:p w:rsidR="00BA5054" w:rsidRPr="00005CDE" w:rsidRDefault="00BA5054" w:rsidP="00FD71D7">
      <w:pPr>
        <w:shd w:val="clear" w:color="auto" w:fill="FFFFFF"/>
        <w:ind w:right="24"/>
        <w:jc w:val="center"/>
        <w:rPr>
          <w:rFonts w:ascii="Times New Roman" w:hAnsi="Times New Roman" w:cs="Times New Roman"/>
          <w:bCs/>
          <w:lang w:val="ru-RU"/>
        </w:rPr>
      </w:pPr>
      <w:r w:rsidRPr="00005CDE">
        <w:rPr>
          <w:rFonts w:ascii="Times New Roman" w:hAnsi="Times New Roman" w:cs="Times New Roman"/>
          <w:bCs/>
          <w:lang w:val="ru-RU"/>
        </w:rPr>
        <w:t>тем выпускной квалификационной работы</w:t>
      </w:r>
    </w:p>
    <w:p w:rsidR="00BA5054" w:rsidRPr="00005CDE" w:rsidRDefault="00BA5054" w:rsidP="00FD71D7">
      <w:pPr>
        <w:shd w:val="clear" w:color="auto" w:fill="FFFFFF"/>
        <w:ind w:right="24"/>
        <w:jc w:val="center"/>
        <w:rPr>
          <w:rFonts w:ascii="Times New Roman" w:hAnsi="Times New Roman" w:cs="Times New Roman"/>
          <w:bCs/>
          <w:lang w:val="ru-RU"/>
        </w:rPr>
      </w:pPr>
      <w:r w:rsidRPr="00005CDE">
        <w:rPr>
          <w:rFonts w:ascii="Times New Roman" w:hAnsi="Times New Roman" w:cs="Times New Roman"/>
          <w:bCs/>
          <w:lang w:val="ru-RU"/>
        </w:rPr>
        <w:t xml:space="preserve">по специальности </w:t>
      </w:r>
      <w:r w:rsidR="00FD71D7" w:rsidRPr="00FD71D7">
        <w:rPr>
          <w:rFonts w:ascii="Times New Roman" w:hAnsi="Times New Roman" w:cs="Times New Roman"/>
        </w:rPr>
        <w:t>40.02.01</w:t>
      </w:r>
      <w:r w:rsidRPr="00005CDE">
        <w:rPr>
          <w:rFonts w:ascii="Times New Roman" w:hAnsi="Times New Roman" w:cs="Times New Roman"/>
          <w:bCs/>
          <w:lang w:val="ru-RU"/>
        </w:rPr>
        <w:t xml:space="preserve"> Право и организация социального обеспечения  </w:t>
      </w:r>
    </w:p>
    <w:p w:rsidR="00BA5054" w:rsidRPr="00005CDE" w:rsidRDefault="00BA5054" w:rsidP="00FD71D7">
      <w:pPr>
        <w:shd w:val="clear" w:color="auto" w:fill="FFFFFF"/>
        <w:spacing w:before="139"/>
        <w:ind w:right="24"/>
        <w:jc w:val="center"/>
        <w:rPr>
          <w:rFonts w:ascii="Times New Roman" w:hAnsi="Times New Roman" w:cs="Times New Roman"/>
          <w:lang w:val="ru-RU"/>
        </w:rPr>
      </w:pP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1.Система 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2.Понятие и виды пособий, ежемесячных денежных выплат, других социальных выплат, условия их назначения, размеры и сроки.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 xml:space="preserve">3.Правовое регулирование в области </w:t>
      </w:r>
      <w:proofErr w:type="spellStart"/>
      <w:proofErr w:type="gramStart"/>
      <w:r w:rsidRPr="00005CDE">
        <w:rPr>
          <w:rFonts w:ascii="Times New Roman" w:hAnsi="Times New Roman" w:cs="Times New Roman"/>
          <w:lang w:val="ru-RU"/>
        </w:rPr>
        <w:t>медико</w:t>
      </w:r>
      <w:proofErr w:type="spellEnd"/>
      <w:r w:rsidRPr="00005CDE">
        <w:rPr>
          <w:rFonts w:ascii="Times New Roman" w:hAnsi="Times New Roman" w:cs="Times New Roman"/>
          <w:lang w:val="ru-RU"/>
        </w:rPr>
        <w:t xml:space="preserve"> - социальной</w:t>
      </w:r>
      <w:proofErr w:type="gramEnd"/>
      <w:r w:rsidRPr="00005CDE">
        <w:rPr>
          <w:rFonts w:ascii="Times New Roman" w:hAnsi="Times New Roman" w:cs="Times New Roman"/>
          <w:lang w:val="ru-RU"/>
        </w:rPr>
        <w:t xml:space="preserve"> экспертизы.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4.Понятие и виды социального обслуживания  и помощи, нуждающимся гражданам.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5.Социальное страхование. Понятие и виды.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6.Государственные внебюджетные страховые фонды.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7.Страховые взносы во внебюджетные государственные фонды.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8.Система государственных органов и учреждений социальной защиты населения в Республике Коми.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9. Федеральные, региональные, муниципальные программы в области социальной защиты населения. Сравнительный анализ программ социальной защиты Республики Коми с аналогичными программами других  субъектов Российской Федерации.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10.Порядок предоставления государственных и муниципальных услуг в Республике Коми.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11.Административные регламенты по оказанию государственных услуг в сфере социальной защиты государственными бюджетными учреждениями Республики Коми.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12.Правовая природа правовых  актов, гарантирующих социальную защиту гражданина, - международных, федеральных, региональных (на примере Республики Коми), муниципальных (на примере правовых актов муниципальных образований Республики Коми).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13.Обзор судебной практики по делам о защите социальных прав граждан.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14. Обзор правоприменительной практики по делам о применения Федерального закона от 29.12.2006 №255-Фз «Об обязательном социальном страховании на случай временной нетрудоспособности и в связи с материнством».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 xml:space="preserve">15. </w:t>
      </w:r>
      <w:proofErr w:type="gramStart"/>
      <w:r w:rsidRPr="00005CDE">
        <w:rPr>
          <w:rFonts w:ascii="Times New Roman" w:hAnsi="Times New Roman" w:cs="Times New Roman"/>
          <w:lang w:val="ru-RU"/>
        </w:rPr>
        <w:t>Правоприменительная практика Федерального закона от 24.07.1998 №125-ФЗ «Об обязательном социальном страхования от нечастных случаев на производстве и профессиональных заболеваний».</w:t>
      </w:r>
      <w:proofErr w:type="gramEnd"/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16.Пенсионное обеспечение как вид социальной защиты.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17.Пенсионный фонд России.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18.Пенсионный фонд России, система и структура органов.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19.Правовое регулирование пенсионного обеспечения.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20.Источники финансирования пенсионного обеспечения.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21.Правовое регулирование инвестиций пенсионных фондов.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22.Пенсионное обеспечение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23.Пенсионная реформа: основные направления развития.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bCs/>
          <w:lang w:val="ru-RU"/>
        </w:rPr>
        <w:t>24.Реализация пенсионной реформы на региональном уровне.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 xml:space="preserve">25.Программа </w:t>
      </w:r>
      <w:proofErr w:type="gramStart"/>
      <w:r w:rsidRPr="00005CDE">
        <w:rPr>
          <w:rFonts w:ascii="Times New Roman" w:hAnsi="Times New Roman" w:cs="Times New Roman"/>
          <w:lang w:val="ru-RU"/>
        </w:rPr>
        <w:t>государственного</w:t>
      </w:r>
      <w:proofErr w:type="gramEnd"/>
      <w:r w:rsidRPr="00005CD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05CDE">
        <w:rPr>
          <w:rFonts w:ascii="Times New Roman" w:hAnsi="Times New Roman" w:cs="Times New Roman"/>
          <w:lang w:val="ru-RU"/>
        </w:rPr>
        <w:t>софинансирования</w:t>
      </w:r>
      <w:proofErr w:type="spellEnd"/>
      <w:r w:rsidRPr="00005CDE">
        <w:rPr>
          <w:rFonts w:ascii="Times New Roman" w:hAnsi="Times New Roman" w:cs="Times New Roman"/>
          <w:lang w:val="ru-RU"/>
        </w:rPr>
        <w:t xml:space="preserve"> пенсий.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26.Регистрация в ПФР: СНИЛС и персонифицированный учет пенсионных прав.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27.Работодателям: порядок уплаты страховых взносов на обязательное пенсионное и медицинское страхование.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28.Самозанятому населению: порядок уплаты страховых взносов на обязательное пенсионное и медицинское страхование.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29.Трудовой стаж: порядок его подтверждения.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30.Реализация пенсионных прав по пенсионному обеспечению.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31.Пенсионное обеспечение «северян».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32.Пенсионное обеспечение государственных служащих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33.Досрочные трудовые пенсии по старости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34.Пенсионное обеспечение инвалидов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35.Пенсионное обеспечение «иждивенцев»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lastRenderedPageBreak/>
        <w:t>36.Социальные пенсии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37.Пенсионное обеспечение адвокатов.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38.Пенсионное обеспечение «</w:t>
      </w:r>
      <w:proofErr w:type="spellStart"/>
      <w:r w:rsidRPr="00005CDE">
        <w:rPr>
          <w:rFonts w:ascii="Times New Roman" w:hAnsi="Times New Roman" w:cs="Times New Roman"/>
          <w:lang w:val="ru-RU"/>
        </w:rPr>
        <w:t>самозанятого</w:t>
      </w:r>
      <w:proofErr w:type="spellEnd"/>
      <w:r w:rsidRPr="00005CDE">
        <w:rPr>
          <w:rFonts w:ascii="Times New Roman" w:hAnsi="Times New Roman" w:cs="Times New Roman"/>
          <w:lang w:val="ru-RU"/>
        </w:rPr>
        <w:t xml:space="preserve"> населения».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39.Практика применения средств материнского (семейного) капитала в Республике Коми.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40.Способы и формы защиты пенсионных прав.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41.Судебная практика защиты пенсионных прав.</w:t>
      </w:r>
    </w:p>
    <w:p w:rsidR="00BA5054" w:rsidRPr="00005CDE" w:rsidRDefault="00BA5054" w:rsidP="00FD71D7">
      <w:pPr>
        <w:widowControl w:val="0"/>
        <w:shd w:val="clear" w:color="auto" w:fill="FFFFFF"/>
        <w:adjustRightInd w:val="0"/>
        <w:ind w:right="23"/>
        <w:jc w:val="both"/>
        <w:rPr>
          <w:rFonts w:ascii="Times New Roman" w:hAnsi="Times New Roman" w:cs="Times New Roman"/>
          <w:lang w:val="ru-RU"/>
        </w:rPr>
      </w:pPr>
      <w:r w:rsidRPr="00005CDE">
        <w:rPr>
          <w:rStyle w:val="blue"/>
          <w:rFonts w:ascii="Times New Roman" w:hAnsi="Times New Roman" w:cs="Times New Roman"/>
          <w:lang w:val="ru-RU"/>
        </w:rPr>
        <w:t>42.Проблемы пенсионного обеспечения в Республике Коми.</w:t>
      </w:r>
    </w:p>
    <w:p w:rsidR="00BA5054" w:rsidRPr="00005CDE" w:rsidRDefault="00BA5054" w:rsidP="00FD71D7">
      <w:pPr>
        <w:jc w:val="both"/>
        <w:rPr>
          <w:rFonts w:ascii="Times New Roman" w:hAnsi="Times New Roman" w:cs="Times New Roman"/>
          <w:lang w:val="ru-RU"/>
        </w:rPr>
      </w:pPr>
      <w:r w:rsidRPr="00005CDE">
        <w:rPr>
          <w:rFonts w:ascii="Times New Roman" w:hAnsi="Times New Roman" w:cs="Times New Roman"/>
          <w:lang w:val="ru-RU"/>
        </w:rPr>
        <w:t>43.Гендерные аспекты пенсионного обеспечения</w:t>
      </w:r>
    </w:p>
    <w:p w:rsidR="00BA5054" w:rsidRDefault="00BA5054" w:rsidP="00FD71D7">
      <w:pPr>
        <w:pStyle w:val="20"/>
        <w:shd w:val="clear" w:color="auto" w:fill="auto"/>
        <w:spacing w:before="0" w:after="0" w:line="240" w:lineRule="auto"/>
        <w:ind w:left="20" w:right="20" w:firstLine="700"/>
        <w:jc w:val="both"/>
      </w:pPr>
    </w:p>
    <w:p w:rsidR="00F437BD" w:rsidRDefault="00F437BD" w:rsidP="00FD71D7">
      <w:pPr>
        <w:rPr>
          <w:sz w:val="2"/>
          <w:szCs w:val="2"/>
          <w:lang w:val="ru-RU"/>
        </w:rPr>
      </w:pPr>
    </w:p>
    <w:p w:rsidR="00CD26B5" w:rsidRDefault="00CD26B5" w:rsidP="00FD71D7">
      <w:pPr>
        <w:rPr>
          <w:sz w:val="2"/>
          <w:szCs w:val="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772E81" w:rsidRDefault="00772E81" w:rsidP="00FD71D7">
      <w:pPr>
        <w:jc w:val="both"/>
        <w:rPr>
          <w:rFonts w:ascii="Times New Roman" w:eastAsia="Times New Roman" w:hAnsi="Times New Roman" w:cs="Times New Roman"/>
          <w:color w:val="C0504D" w:themeColor="accent2"/>
          <w:lang w:val="ru-RU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p w:rsidR="00F437BD" w:rsidRDefault="00F437BD" w:rsidP="00FD71D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sectPr w:rsidR="00F437BD" w:rsidSect="00E9287B">
      <w:pgSz w:w="11905" w:h="16837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40"/>
    <w:multiLevelType w:val="multilevel"/>
    <w:tmpl w:val="FBF8D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start w:val="1"/>
      <w:numFmt w:val="decimal"/>
      <w:lvlText w:val="%1.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</w:abstractNum>
  <w:abstractNum w:abstractNumId="1">
    <w:nsid w:val="0C9E2E6F"/>
    <w:multiLevelType w:val="multilevel"/>
    <w:tmpl w:val="226AB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5F45"/>
    <w:multiLevelType w:val="multilevel"/>
    <w:tmpl w:val="4D064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012C6"/>
    <w:multiLevelType w:val="multilevel"/>
    <w:tmpl w:val="E9085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E171A"/>
    <w:multiLevelType w:val="multilevel"/>
    <w:tmpl w:val="30D22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736DF"/>
    <w:multiLevelType w:val="multilevel"/>
    <w:tmpl w:val="98683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718EF"/>
    <w:multiLevelType w:val="multilevel"/>
    <w:tmpl w:val="91168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C0988"/>
    <w:multiLevelType w:val="hybridMultilevel"/>
    <w:tmpl w:val="11680B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A052D08"/>
    <w:multiLevelType w:val="hybridMultilevel"/>
    <w:tmpl w:val="A4CCD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C36B7D"/>
    <w:multiLevelType w:val="hybridMultilevel"/>
    <w:tmpl w:val="C3540D50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0">
    <w:nsid w:val="7C011715"/>
    <w:multiLevelType w:val="multilevel"/>
    <w:tmpl w:val="8C8C5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878BF"/>
    <w:multiLevelType w:val="hybridMultilevel"/>
    <w:tmpl w:val="0D5A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D2C75"/>
    <w:multiLevelType w:val="multilevel"/>
    <w:tmpl w:val="6318FF7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617572"/>
    <w:multiLevelType w:val="hybridMultilevel"/>
    <w:tmpl w:val="A2CA8E44"/>
    <w:lvl w:ilvl="0" w:tplc="5F8AB7D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3"/>
    <w:rsid w:val="00005CDE"/>
    <w:rsid w:val="0003175A"/>
    <w:rsid w:val="0003331E"/>
    <w:rsid w:val="00040E0E"/>
    <w:rsid w:val="000445F5"/>
    <w:rsid w:val="000A3B0C"/>
    <w:rsid w:val="000C7A95"/>
    <w:rsid w:val="00107E82"/>
    <w:rsid w:val="00184607"/>
    <w:rsid w:val="001A1043"/>
    <w:rsid w:val="001E5ADE"/>
    <w:rsid w:val="001F5EA3"/>
    <w:rsid w:val="00210A62"/>
    <w:rsid w:val="00213089"/>
    <w:rsid w:val="002521D4"/>
    <w:rsid w:val="00285E3D"/>
    <w:rsid w:val="002A012E"/>
    <w:rsid w:val="002C4D37"/>
    <w:rsid w:val="002D446E"/>
    <w:rsid w:val="00322FAD"/>
    <w:rsid w:val="003266A7"/>
    <w:rsid w:val="003435B8"/>
    <w:rsid w:val="00362922"/>
    <w:rsid w:val="00371B0B"/>
    <w:rsid w:val="003738CF"/>
    <w:rsid w:val="00386726"/>
    <w:rsid w:val="003F7CED"/>
    <w:rsid w:val="004022BD"/>
    <w:rsid w:val="00412D5F"/>
    <w:rsid w:val="0045038F"/>
    <w:rsid w:val="004601FC"/>
    <w:rsid w:val="00480B8C"/>
    <w:rsid w:val="004B3CD1"/>
    <w:rsid w:val="00545AAA"/>
    <w:rsid w:val="00555967"/>
    <w:rsid w:val="00564BFA"/>
    <w:rsid w:val="00564E44"/>
    <w:rsid w:val="0058042F"/>
    <w:rsid w:val="005A4396"/>
    <w:rsid w:val="005B2B65"/>
    <w:rsid w:val="005D25DA"/>
    <w:rsid w:val="005E6DEB"/>
    <w:rsid w:val="006465A1"/>
    <w:rsid w:val="00681A16"/>
    <w:rsid w:val="006F599F"/>
    <w:rsid w:val="007414D4"/>
    <w:rsid w:val="00772E81"/>
    <w:rsid w:val="007A7BEC"/>
    <w:rsid w:val="007E3BC5"/>
    <w:rsid w:val="0080024D"/>
    <w:rsid w:val="008136AC"/>
    <w:rsid w:val="008366F9"/>
    <w:rsid w:val="008519BC"/>
    <w:rsid w:val="008D5BF1"/>
    <w:rsid w:val="0091252D"/>
    <w:rsid w:val="00937453"/>
    <w:rsid w:val="00937AFC"/>
    <w:rsid w:val="00946F43"/>
    <w:rsid w:val="00954E61"/>
    <w:rsid w:val="00961D49"/>
    <w:rsid w:val="00977AD1"/>
    <w:rsid w:val="0099578D"/>
    <w:rsid w:val="00A77071"/>
    <w:rsid w:val="00A814B9"/>
    <w:rsid w:val="00A96777"/>
    <w:rsid w:val="00AB32E1"/>
    <w:rsid w:val="00AB40A8"/>
    <w:rsid w:val="00AC4B9A"/>
    <w:rsid w:val="00AC621B"/>
    <w:rsid w:val="00B016DF"/>
    <w:rsid w:val="00B103C7"/>
    <w:rsid w:val="00B16A9B"/>
    <w:rsid w:val="00B50273"/>
    <w:rsid w:val="00B534FB"/>
    <w:rsid w:val="00B71B03"/>
    <w:rsid w:val="00BA5054"/>
    <w:rsid w:val="00BA5E38"/>
    <w:rsid w:val="00BE6B16"/>
    <w:rsid w:val="00BF5CBD"/>
    <w:rsid w:val="00C6079C"/>
    <w:rsid w:val="00C9185E"/>
    <w:rsid w:val="00CA0E5A"/>
    <w:rsid w:val="00CA6684"/>
    <w:rsid w:val="00CD26B5"/>
    <w:rsid w:val="00CD2D50"/>
    <w:rsid w:val="00CE7E66"/>
    <w:rsid w:val="00D16EC6"/>
    <w:rsid w:val="00D35AAB"/>
    <w:rsid w:val="00D57225"/>
    <w:rsid w:val="00D61639"/>
    <w:rsid w:val="00D7718C"/>
    <w:rsid w:val="00D93367"/>
    <w:rsid w:val="00DF0CDB"/>
    <w:rsid w:val="00E35279"/>
    <w:rsid w:val="00E428AA"/>
    <w:rsid w:val="00E529E2"/>
    <w:rsid w:val="00E7489E"/>
    <w:rsid w:val="00E75FE9"/>
    <w:rsid w:val="00E9287B"/>
    <w:rsid w:val="00EA73B0"/>
    <w:rsid w:val="00EB6693"/>
    <w:rsid w:val="00EE1F37"/>
    <w:rsid w:val="00F437BD"/>
    <w:rsid w:val="00F5756C"/>
    <w:rsid w:val="00F63300"/>
    <w:rsid w:val="00FB73E0"/>
    <w:rsid w:val="00FC13B0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B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2">
    <w:name w:val="Основной текст (2)_"/>
    <w:basedOn w:val="a0"/>
    <w:link w:val="20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character" w:customStyle="1" w:styleId="21">
    <w:name w:val="Заголовок №2_"/>
    <w:basedOn w:val="a0"/>
    <w:link w:val="2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03"/>
    <w:pPr>
      <w:shd w:val="clear" w:color="auto" w:fill="FFFFFF"/>
      <w:spacing w:after="180" w:line="408" w:lineRule="exac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uiPriority w:val="59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val="ru-RU"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-2"/>
      <w:sz w:val="20"/>
      <w:szCs w:val="20"/>
      <w:lang w:val="ru-RU" w:eastAsia="en-US"/>
    </w:rPr>
  </w:style>
  <w:style w:type="character" w:customStyle="1" w:styleId="23">
    <w:name w:val="Основной текст (2) + Курсив"/>
    <w:basedOn w:val="2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B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2">
    <w:name w:val="Основной текст (2)_"/>
    <w:basedOn w:val="a0"/>
    <w:link w:val="20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character" w:customStyle="1" w:styleId="21">
    <w:name w:val="Заголовок №2_"/>
    <w:basedOn w:val="a0"/>
    <w:link w:val="2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03"/>
    <w:pPr>
      <w:shd w:val="clear" w:color="auto" w:fill="FFFFFF"/>
      <w:spacing w:after="180" w:line="408" w:lineRule="exac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uiPriority w:val="59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val="ru-RU"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-2"/>
      <w:sz w:val="20"/>
      <w:szCs w:val="20"/>
      <w:lang w:val="ru-RU" w:eastAsia="en-US"/>
    </w:rPr>
  </w:style>
  <w:style w:type="character" w:customStyle="1" w:styleId="23">
    <w:name w:val="Основной текст (2) + Курсив"/>
    <w:basedOn w:val="2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DA6B-1A5D-425A-8558-B5EDF422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27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Заочное отделение 1</cp:lastModifiedBy>
  <cp:revision>8</cp:revision>
  <cp:lastPrinted>2015-09-07T10:52:00Z</cp:lastPrinted>
  <dcterms:created xsi:type="dcterms:W3CDTF">2013-12-24T06:28:00Z</dcterms:created>
  <dcterms:modified xsi:type="dcterms:W3CDTF">2015-09-07T11:16:00Z</dcterms:modified>
</cp:coreProperties>
</file>