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1" w:rsidRPr="007523DA" w:rsidRDefault="005C2031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КОНКУРСНАЯ ПРОГРАММА</w:t>
      </w:r>
    </w:p>
    <w:p w:rsidR="005C2031" w:rsidRPr="007523DA" w:rsidRDefault="005C2031" w:rsidP="00752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 участия</w:t>
      </w: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конкурсном отборе на лучшую инновационную социальную программу «Доступная среда», способствующую созданию условий для получения профессионального образования инвалидами и лицами с ограниченными возможностями здоровья</w:t>
      </w:r>
    </w:p>
    <w:p w:rsidR="005C2031" w:rsidRPr="007523DA" w:rsidRDefault="005C2031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523DA" w:rsidRPr="002C23F9" w:rsidRDefault="005C2031" w:rsidP="007523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2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Государственное автономное образовательное учреждение </w:t>
      </w:r>
    </w:p>
    <w:p w:rsidR="007523DA" w:rsidRPr="002C23F9" w:rsidRDefault="005C2031" w:rsidP="007523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2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среднего профессионального образования Республики Коми</w:t>
      </w:r>
    </w:p>
    <w:p w:rsidR="005C2031" w:rsidRPr="002C23F9" w:rsidRDefault="005C2031" w:rsidP="007523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23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«Коми республиканский агропромышленный техникум»</w:t>
      </w:r>
    </w:p>
    <w:p w:rsidR="007523DA" w:rsidRPr="007523DA" w:rsidRDefault="007523DA" w:rsidP="00752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C2031" w:rsidRDefault="005C2031" w:rsidP="00752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ПРОГРАММЫ</w:t>
      </w:r>
    </w:p>
    <w:p w:rsidR="007523DA" w:rsidRPr="007523DA" w:rsidRDefault="007523DA" w:rsidP="00752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7655"/>
      </w:tblGrid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Инновационная социальная программа «Доступная среда» ГАОУСПО РК «Коми республиканский агропромышленный техникум» </w:t>
            </w:r>
            <w:r w:rsidR="005C2031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(автор) программы </w:t>
            </w:r>
          </w:p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(Ф.И.О., должность, контактная информация)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Савинова Светлана Стефановна, директор ГАОУСПО РК «Коми республиканский агропромышленный техникум», 882130 7-15-75, 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ssht</w:t>
            </w:r>
            <w:proofErr w:type="spellEnd"/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2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krapt</w:t>
            </w:r>
            <w:proofErr w:type="spellEnd"/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4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2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168220, Республика Коми, Сыктывдинский район, с. Выльгорт, ул. Тимирязева, д. 36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(Ф.И.О., должность, контактная информация)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Николаевна, заместитель директора по учебной работ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882130-7-28-70;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 Андрей Александрович, заместитель директора по учебно-воспитательной работе;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Василенко Ольга Ивановна, заведующая отделением;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Короткова Лидия Васильевна, заведующая отделением;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Чабанова Виктория Леонидовна, заведующая отделением; 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Винклер</w:t>
            </w:r>
            <w:proofErr w:type="spellEnd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</w:t>
            </w:r>
            <w:r w:rsidR="007523DA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Пантелеймонова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бухгалтер;</w:t>
            </w:r>
          </w:p>
          <w:p w:rsidR="00064E35" w:rsidRPr="007523DA" w:rsidRDefault="00064E3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Галина Сергеевна, методист;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(4 блока)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E35" w:rsidRPr="007523DA" w:rsidRDefault="00064E35" w:rsidP="00752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потребности со стороны лиц с ОВЗ в оборудовании входных групп,  лестниц,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пандусных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съездов, путей движения внутри зданий, зон оказания услуг, санитарно-гигиенических помещений, прилегающих территорий и т.п.  для создания условий для обучения лиц с ОВЗ, а также  своевременн</w:t>
            </w:r>
            <w:r w:rsidR="002C2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ое обновление данной информации.</w:t>
            </w:r>
          </w:p>
          <w:p w:rsidR="00064E35" w:rsidRPr="007523DA" w:rsidRDefault="00064E35" w:rsidP="00752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развитию инфраструктуры, обеспечивающей</w:t>
            </w:r>
            <w:r w:rsidR="002C2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для обучения лиц в ОВЗ.</w:t>
            </w:r>
          </w:p>
          <w:p w:rsidR="00064E35" w:rsidRPr="007523DA" w:rsidRDefault="00064E35" w:rsidP="007523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научно-методической базы,  методических материалов по вопросам </w:t>
            </w:r>
            <w:r w:rsidR="002C2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профориентации лиц с ОВЗ.</w:t>
            </w:r>
          </w:p>
          <w:p w:rsidR="005C2031" w:rsidRPr="007523DA" w:rsidRDefault="00064E35" w:rsidP="006D4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азработка информационных и методических материалов по профессиональной ориентации лиц с ОВЗ для размещения на официальном сайте </w:t>
            </w:r>
            <w:r w:rsidR="006D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техникума (</w:t>
            </w:r>
            <w:proofErr w:type="spellStart"/>
            <w:r w:rsidR="006D437E" w:rsidRPr="006D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www.krapt-rk.ru</w:t>
            </w:r>
            <w:proofErr w:type="spellEnd"/>
            <w:r w:rsidR="006D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331EF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11F1C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условий для реализации прав на 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r w:rsidR="00D11F1C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созданием беспрепятственного доступа в ГАОУСПО РК «Коми республиканский агропромышленный техникум»  инвалидов и лиц</w:t>
            </w:r>
            <w:r w:rsidR="00D11F1C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D11F1C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r w:rsidR="00331EF1"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беспрепятственного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доступа и условий дл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профессионального образования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получение образовательных услуг инвалидами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лиц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ОВЗ.</w:t>
            </w:r>
          </w:p>
          <w:p w:rsidR="006108B8" w:rsidRPr="007523DA" w:rsidRDefault="006108B8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эффективности и оперативности предоставления образовательны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услуг инвалидам и лицам с ОВЗ.</w:t>
            </w:r>
          </w:p>
          <w:p w:rsidR="006108B8" w:rsidRPr="007523DA" w:rsidRDefault="006108B8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инвалидов и лиц с ОВЗ равными с другими возможностями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прав на образование.</w:t>
            </w:r>
          </w:p>
          <w:p w:rsidR="006108B8" w:rsidRPr="007523DA" w:rsidRDefault="006108B8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учебной и произво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дственной деятельности обучающим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инвалидам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лиц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890E09" w:rsidRDefault="00890E09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Мероприятия по подготовке</w:t>
            </w:r>
            <w:r w:rsidRPr="0089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оптимизации условий для профессионального образования и профессионального обучения инвалидов и лиц с ОВЗ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0E09" w:rsidRPr="00890E09" w:rsidRDefault="00890E09" w:rsidP="0089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Пути о</w:t>
            </w:r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птимизаци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образовательной деятельности</w:t>
            </w:r>
          </w:p>
          <w:p w:rsidR="00890E09" w:rsidRPr="00890E09" w:rsidRDefault="00890E09" w:rsidP="00890E0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обучения лиц с ОВЗ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0E09" w:rsidRPr="00890E09" w:rsidRDefault="00890E09" w:rsidP="0089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Направления с</w:t>
            </w:r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научно-методической и профориентационной</w:t>
            </w:r>
            <w:r w:rsidR="006D4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для содействия </w:t>
            </w:r>
            <w:proofErr w:type="spellStart"/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профсамоопределению</w:t>
            </w:r>
            <w:proofErr w:type="spellEnd"/>
            <w:r w:rsidRP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 с ОВЗ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0E09" w:rsidRPr="00890E09" w:rsidRDefault="006D437E" w:rsidP="00890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Использование</w:t>
            </w:r>
            <w:r w:rsid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интернет-ресурсов</w:t>
            </w:r>
            <w:proofErr w:type="spellEnd"/>
            <w:r w:rsid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расширения возможностей получения профессионального образования инвалидами и лицами с ОВЗ. 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1E1679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2012-2015 г.г.;</w:t>
            </w:r>
          </w:p>
          <w:p w:rsidR="001E1679" w:rsidRPr="007523DA" w:rsidRDefault="001E1679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 г</w:t>
            </w:r>
            <w:proofErr w:type="gramStart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1E1679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республиканского бюджета в соответствии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расчетами</w:t>
            </w:r>
            <w:proofErr w:type="gramStart"/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сметой расходов,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заявкой 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Паспортом доступности 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оборудованию входных групп, лестниц, </w:t>
            </w:r>
            <w:proofErr w:type="spellStart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пандусных</w:t>
            </w:r>
            <w:proofErr w:type="spellEnd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съездов, путей движения внутри здания, зон оказания услуг, санитарно-гигиенических помещений, прилегающих территорий для создания условий для обучения </w:t>
            </w:r>
            <w:proofErr w:type="spellStart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лиц с ОВЗ 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техникуме;</w:t>
            </w:r>
          </w:p>
          <w:p w:rsidR="001E1679" w:rsidRPr="007523DA" w:rsidRDefault="001C0DE5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</w:t>
            </w:r>
            <w:r w:rsidR="006D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средства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Партнеры (организации, участвующие в административной, информационной, финансовой и иной поддержке программы) – при наличии таковых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8304D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 – Министерс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 образования Республики Коми.</w:t>
            </w:r>
          </w:p>
          <w:p w:rsidR="008304D1" w:rsidRPr="007523DA" w:rsidRDefault="008304D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Центры социальной защиты населения 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городов и районов РК.</w:t>
            </w:r>
          </w:p>
          <w:p w:rsidR="008304D1" w:rsidRPr="007523DA" w:rsidRDefault="008304D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Центры занятости населения 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городов и районов РК.</w:t>
            </w:r>
          </w:p>
          <w:p w:rsidR="008304D1" w:rsidRPr="007523DA" w:rsidRDefault="008304D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МО МР, населенных пунктов.</w:t>
            </w:r>
          </w:p>
          <w:p w:rsidR="008304D1" w:rsidRPr="007523DA" w:rsidRDefault="008304D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031" w:rsidRPr="007523DA" w:rsidTr="007523DA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031" w:rsidRPr="007523DA" w:rsidRDefault="005C2031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7523DA" w:rsidRDefault="001C0DE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доступности получения профессионального образования инвалидам и лицам с 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ОВЗ. </w:t>
            </w:r>
          </w:p>
          <w:p w:rsidR="001C0DE5" w:rsidRPr="007523DA" w:rsidRDefault="001C0DE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зданий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сооружений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помещений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техникума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социальной активности инвалидов и лиц с огран</w:t>
            </w:r>
            <w:r w:rsidR="002C2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иченными возможностями здоровья.</w:t>
            </w:r>
          </w:p>
          <w:p w:rsidR="001C0DE5" w:rsidRPr="007523DA" w:rsidRDefault="001C0DE5" w:rsidP="007523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комфортной информационной среды для инвалидов и лиц с ограниченными возможностями здоровья. </w:t>
            </w:r>
          </w:p>
        </w:tc>
      </w:tr>
    </w:tbl>
    <w:p w:rsidR="001C0DE5" w:rsidRPr="007523DA" w:rsidRDefault="001C0DE5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0DE5" w:rsidRPr="007523DA" w:rsidRDefault="001C0DE5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0DE5" w:rsidRPr="007523DA" w:rsidRDefault="005C2031" w:rsidP="007523D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Характеристика проблемы, на решение которой направлена Программа, оценка приоритетности и обоснование необходимости ее решения</w:t>
      </w:r>
      <w:r w:rsidR="009B6DCA"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Инновационная социальная программа «Доступная среда» ГАОУСПО РК «Коми республиканский агропромышленный техникум» разработана 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еализацией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№ 597 от 07 мая 2012 г. «О мероприятиях по реализации государственной социальной политики», </w:t>
      </w:r>
      <w:r w:rsidR="007523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Правительства Республики Ко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ми от 21 ноября 2011 г. № 521, П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Республики Коми «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оступная среда» на 2011-2015 г.г. и 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для реализации прав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образование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созданием беспрепятственного доступа к зданиям и сооружениям техникума и образовательным услугам в нем инвалидам и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 с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ОВЗ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Республики Коми "Доступная среда" на 2011-2015 г.г. «разработана с учетом основных положений </w:t>
      </w:r>
      <w:hyperlink r:id="rId6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Конвенц</w:t>
        </w:r>
        <w:proofErr w:type="gramStart"/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ии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"О правах инвалидов", </w:t>
      </w:r>
      <w:hyperlink r:id="rId7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Концепции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долгосрочного социально-экономического развития Российской Федерации на период до 2020 года, </w:t>
      </w:r>
      <w:hyperlink r:id="rId8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Стратегии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экономического и социального развития Республики Коми на период до 2020 года.</w:t>
      </w:r>
    </w:p>
    <w:p w:rsidR="002C23F9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людей, оказавшихся в трудной ситуации, повышение уровня жизни, формирование комфортной среды жизнедеятельности были, есть и останутся приоритетными направлениями государственной политики. 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9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Концепции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долгосрочного социально-экономического развития Российской Федерации на период до 2020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года, утвержденной </w:t>
      </w:r>
      <w:hyperlink r:id="rId10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распоряжением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17 ноября 2008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1662-р, приоритетным направлением долгосрочной политики социальной поддержки населения является повышение уровня социальной интеграции инвалидов и реализация мероприятий по обеспечению доступности для инвалидов объектов социальной инфраструктуры, транспорта.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а первом этапе в разряде приоритетных социально-экономических задач на среднесрочную перспективу предстоит осуществить меры по интеграции инвалидов в общественную и трудовую деятельность, обеспечивающие для них доступность объектов социальной инфраструктуры, культуры, транспорта, сре</w:t>
      </w: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язи и информации.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марте 2011года Правительством Российской Федерации в соответствии с </w:t>
      </w:r>
      <w:hyperlink r:id="rId11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Посланием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Д.А. Медведева Федеральному Собранию принята </w:t>
      </w:r>
      <w:hyperlink r:id="rId12" w:history="1">
        <w:r w:rsidRPr="007523D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государственная программа</w:t>
        </w:r>
      </w:hyperlink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"Доступная среда" на 2011 - 2015 годы, направленная на комплексное решение наиболее острых проблем инвалидов.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 Так, по оценкам экспертов ООН, инвалиды составляют 10 процентов от общей численности населения. В силу целого ряда экономических, социальных, демографических причин во всем мире наблюдается неуклонный рост числа лиц, ставших инвалидами. В России ежегодно инвалидами признаются около 3,5 млн. человек, в том числе более 1 млн. человек - впервые.</w:t>
      </w:r>
    </w:p>
    <w:p w:rsidR="009B6DCA" w:rsidRPr="007523DA" w:rsidRDefault="002C23F9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2012 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лиц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Республике Коми составила более 75 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человек, в том числе детей-инвалидов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3 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тыс. человек.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современных социально-экономических условиях на территории Республики Коми сложилась и развивается комплексная система реабилитации инвалидов, которая в целом обеспечивает потребности в получении ими реабилитационных услуг медицинской, социальной и образовательной направленности.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проблема реабилитации инвалидов, направленной на устранение или возможно полную компенсацию ограничений жизнедеятельности с целью восстановления социального статуса инвалидов и интеграции их в социальную среду, остается крайне актуальной.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Проблема доступности гарантированных государством услуг для инвалидов и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включает в себя 2 основные составляющие - доступность объектов социальной и транспортной инфраструктур, а также доступность услуг в достаточном объем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соответствующего качества, в том числе образовательных. 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республике недостаточно исполняются требования доступности объектов инженерной, транспортной и социальной инфраструктур для инвалидов.</w:t>
      </w:r>
    </w:p>
    <w:p w:rsidR="002C23F9" w:rsidRDefault="002C23F9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Ранее введенные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объекты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B6DCA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посещение их гражданами с ограниченными возможностями. 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Нерешенность проблемы доступа инвалидов и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лиц с ВОЗ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среде жизнедеятельности порождает ряд серьезных социально-экономических последствий: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11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дестимуляцию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трудовой, социальной и гражданской активности инвалидов, негативно </w:t>
      </w: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отражающуюся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занятости, образовательном и культурном уровнях инвалидов, уровне и качестве их жизни;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12"/>
      <w:bookmarkEnd w:id="0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2) вынужденную самоизоляцию инвалидов, что осложняет проведение мероприятий по медицинской, социальной и психологической реабилитации инвалидов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лиц с ВОЗ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13"/>
      <w:bookmarkEnd w:id="1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3) негативное отношение к инвалидам в массовом сознании, что предопределяет необходимость проведения соответствующих разъяснительных, образовательно-информационных кампаний;</w:t>
      </w:r>
    </w:p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14"/>
      <w:bookmarkEnd w:id="2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дискомфорт, ограничение жизнедеятельности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 и лиц с ВОЗ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="009B6DCA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обеспечение доступности среды для инвалидов и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>лиц с ВОЗ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одной из важнейших социально-экономических проблем, </w:t>
      </w: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</w:t>
      </w: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вытекает как из требований </w:t>
      </w:r>
      <w:r w:rsidR="002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национального законодательства и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международных обязательств Российской Федерации.</w:t>
      </w:r>
    </w:p>
    <w:p w:rsidR="002E7452" w:rsidRPr="007523DA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Программы направлены на создание условий для обеспечения беспрепятственного доступа к объектам социальной инфраструктуры, в том числе государственным (мун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иципальным) учреждениям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социальной защиты населения, спортивным сооружениям, а также на создание условий для обеспечения равными с д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ругими гражданами возможностями лицам с ВОЗ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для беспрепятственного получения транспортных услуг и информации, социальной адаптации, реабилитации и интеграции инвалидов в общество.</w:t>
      </w:r>
      <w:proofErr w:type="gram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обеспечения доступа к учреждениям - актуальная проблема, касающаяся всех ведомств социальной сферы. С целью создания в государственных учреждениях социальной сферы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рамках Программы планируются подготовка и проведение паспортизации, классификации этих объектов на основе разработанной системы критериев с целью их последующей модернизации (дооборудования) и обеспечения доступности для инвалидов и иных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населения».</w:t>
      </w:r>
    </w:p>
    <w:p w:rsidR="001C0DE5" w:rsidRDefault="009B6DC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и актуальность обеспечения условий для обучения в 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техникуме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программ с лицами ОВЗ и инвалидами связанна с тем, что ежегодно в соответствии с контрольными цифрами приема, утверждаемыми Министерством образования РК, в техникум принимаются по 2-3 коррекционные группы количеством по 12-15 человек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выпускников коррекционных классов различных школ Республики Коми.</w:t>
      </w:r>
      <w:proofErr w:type="gramEnd"/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мониторинг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получении образования в техникуме инвалидами и лицами с ОВЗ выявлено также среднее количество 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их, 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нуждающихся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образовательных услугах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– в среднем 40 человек, инвалидов – 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среднем 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A2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С 2012 года в техникуме началась реализация программы «Доступная среда» с вопросами выявления</w:t>
      </w:r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обновлени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потребности со стороны лиц с ОВЗ в оборудовании входных групп,  лестниц, </w:t>
      </w:r>
      <w:proofErr w:type="spellStart"/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пандусных</w:t>
      </w:r>
      <w:proofErr w:type="spellEnd"/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съездов, путей движения внутри зданий, зон оказания услуг, санитарно-гигиенических помещений, прилегающих территорий для создания ус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ловий для обучения лиц с ОВЗ, проведением</w:t>
      </w:r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мероприятий по развитию инфраструктуры, обеспечивающей условия для обучения лиц в ОВЗ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азработк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="002E7452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информационных и методических материалов по профессиональной ориентации лиц с ОВЗ</w:t>
      </w:r>
      <w:r w:rsidR="002E7452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23DA" w:rsidRPr="007523DA" w:rsidRDefault="007523DA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452" w:rsidRPr="007523DA" w:rsidRDefault="005C2031" w:rsidP="007523D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 и задачи </w:t>
      </w:r>
      <w:r w:rsidR="002E7452"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2E7452" w:rsidRPr="00752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нновационной социальной программы «Доступная среда»</w:t>
      </w:r>
      <w:r w:rsidR="006108B8" w:rsidRPr="007523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ГАОУСПО РК «Коми республиканский агропромышленный техникум»</w:t>
      </w:r>
    </w:p>
    <w:p w:rsidR="006108B8" w:rsidRPr="007523DA" w:rsidRDefault="006108B8" w:rsidP="00752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Целью данной программы является обеспечение условий для реализации прав на образование с созданием беспрепятственного доступа в ГАОУСПО РК «Коми республиканский агропромышленный техникум»  инвалидов и лиц с ограниченными возможностями здоровья по Указу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резидента Российской Федерации № 597 от 07 мая 2012 г. «О мероприятиях по реализации государственной социальной политики»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Правительства Республики Коми от 21 ноября 2011 г. № 521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Республики</w:t>
      </w:r>
      <w:proofErr w:type="gramEnd"/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 w:rsidR="00331EF1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оступная среда» на 2011-2015 г.г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08B8" w:rsidRPr="007523DA" w:rsidRDefault="00B567D4" w:rsidP="007523DA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решить следующие задачи:</w:t>
      </w:r>
    </w:p>
    <w:p w:rsidR="006108B8" w:rsidRPr="007523DA" w:rsidRDefault="006108B8" w:rsidP="007523DA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1)  Обеспечение беспрепятственного доступа и условий для профессионального образования  и образовательных услуг инвалидов и лиц с ограниченными возможностями здоровья;</w:t>
      </w:r>
    </w:p>
    <w:p w:rsidR="006108B8" w:rsidRPr="007523DA" w:rsidRDefault="006108B8" w:rsidP="007523DA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Обеспечение эффективности и оперативности предоставления образовательных услуг инвалидам и лицам с ОВЗ;</w:t>
      </w:r>
    </w:p>
    <w:p w:rsidR="006108B8" w:rsidRPr="007523DA" w:rsidRDefault="006108B8" w:rsidP="007523DA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инвалидов и лиц с ОВЗ равными с другими возможностями реализации прав на образование;</w:t>
      </w:r>
    </w:p>
    <w:p w:rsidR="00331EF1" w:rsidRPr="007523DA" w:rsidRDefault="006108B8" w:rsidP="007523DA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4)Содействие в учебной и производственной деятельности обучающихся инвалидов и лиц с ОВЗ.</w:t>
      </w:r>
    </w:p>
    <w:p w:rsidR="00331EF1" w:rsidRPr="007523DA" w:rsidRDefault="00331EF1" w:rsidP="0075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реализации Программы</w:t>
      </w:r>
    </w:p>
    <w:p w:rsidR="007523DA" w:rsidRDefault="00B567D4" w:rsidP="007523D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период с 2012 г. по 2017 г. включительно в два этапа: </w:t>
      </w:r>
    </w:p>
    <w:p w:rsidR="007523DA" w:rsidRDefault="007523DA" w:rsidP="007523D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67D4"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2012-2015 г.г.; </w:t>
      </w:r>
    </w:p>
    <w:p w:rsidR="00B567D4" w:rsidRDefault="007523DA" w:rsidP="007523D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- 2016-2017 г.г. </w:t>
      </w:r>
    </w:p>
    <w:p w:rsidR="007523DA" w:rsidRPr="007523DA" w:rsidRDefault="007523DA" w:rsidP="007523D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Система программных мероприятий</w:t>
      </w:r>
      <w:r w:rsidR="009E6536" w:rsidRPr="009E6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"/>
        <w:gridCol w:w="2552"/>
        <w:gridCol w:w="425"/>
        <w:gridCol w:w="63"/>
        <w:gridCol w:w="363"/>
        <w:gridCol w:w="850"/>
        <w:gridCol w:w="462"/>
        <w:gridCol w:w="462"/>
        <w:gridCol w:w="462"/>
        <w:gridCol w:w="462"/>
        <w:gridCol w:w="462"/>
        <w:gridCol w:w="462"/>
        <w:gridCol w:w="992"/>
        <w:gridCol w:w="1277"/>
      </w:tblGrid>
      <w:tr w:rsidR="009E6536" w:rsidRPr="007523DA" w:rsidTr="009E6536">
        <w:trPr>
          <w:cantSplit/>
          <w:trHeight w:val="1305"/>
        </w:trPr>
        <w:tc>
          <w:tcPr>
            <w:tcW w:w="430" w:type="dxa"/>
            <w:vMerge w:val="restart"/>
            <w:hideMark/>
          </w:tcPr>
          <w:p w:rsidR="009E6536" w:rsidRPr="00BC768E" w:rsidRDefault="009E6536" w:rsidP="00A24A63">
            <w:pPr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  <w:r w:rsidRPr="00BC768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hideMark/>
          </w:tcPr>
          <w:p w:rsidR="009E6536" w:rsidRPr="00BC768E" w:rsidRDefault="009E6536" w:rsidP="00A24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68E">
              <w:rPr>
                <w:rFonts w:ascii="Times New Roman" w:eastAsia="Times New Roman" w:hAnsi="Times New Roman" w:cs="Times New Roman"/>
              </w:rPr>
              <w:t xml:space="preserve">Наименование мероприятий, реализуемых в рамках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9E6536" w:rsidRPr="00BC768E" w:rsidRDefault="009E6536" w:rsidP="00A24A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68E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850" w:type="dxa"/>
            <w:vMerge w:val="restart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2772" w:type="dxa"/>
            <w:gridSpan w:val="6"/>
            <w:shd w:val="clear" w:color="auto" w:fill="auto"/>
          </w:tcPr>
          <w:p w:rsidR="009E6536" w:rsidRPr="00BC768E" w:rsidRDefault="009E6536" w:rsidP="00A2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Pr="00BC768E">
              <w:rPr>
                <w:rFonts w:ascii="Times New Roman" w:hAnsi="Times New Roman" w:cs="Times New Roman"/>
              </w:rPr>
              <w:t>инансировани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C768E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992" w:type="dxa"/>
          </w:tcPr>
          <w:p w:rsidR="009E6536" w:rsidRPr="00BC768E" w:rsidRDefault="009E6536" w:rsidP="00A24A6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4694F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D4694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694F">
              <w:rPr>
                <w:rFonts w:ascii="Times New Roman" w:eastAsia="Times New Roman" w:hAnsi="Times New Roman" w:cs="Times New Roman"/>
              </w:rPr>
              <w:br/>
              <w:t>(ФИО, должность)</w:t>
            </w:r>
          </w:p>
        </w:tc>
        <w:tc>
          <w:tcPr>
            <w:tcW w:w="1277" w:type="dxa"/>
          </w:tcPr>
          <w:p w:rsidR="009E6536" w:rsidRPr="002D2EC9" w:rsidRDefault="009E6536" w:rsidP="00A24A63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BC768E">
              <w:rPr>
                <w:rFonts w:ascii="Times New Roman" w:eastAsia="Times New Roman" w:hAnsi="Times New Roman" w:cs="Times New Roman"/>
              </w:rPr>
              <w:t>Ожидаемый непосредственный результат</w:t>
            </w:r>
            <w:r w:rsidRPr="00BC768E">
              <w:rPr>
                <w:rFonts w:ascii="Times New Roman" w:eastAsia="Times New Roman" w:hAnsi="Times New Roman" w:cs="Times New Roman"/>
              </w:rPr>
              <w:br/>
              <w:t>(краткое описание)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Merge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68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  <w:hideMark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68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68E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462" w:type="dxa"/>
            <w:shd w:val="clear" w:color="auto" w:fill="auto"/>
            <w:textDirection w:val="btLr"/>
            <w:hideMark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68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76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год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9E6536" w:rsidRPr="00BC768E" w:rsidRDefault="009E6536" w:rsidP="009E65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6536" w:rsidRPr="007523DA" w:rsidTr="009E6536">
        <w:trPr>
          <w:cantSplit/>
          <w:trHeight w:val="1079"/>
        </w:trPr>
        <w:tc>
          <w:tcPr>
            <w:tcW w:w="9724" w:type="dxa"/>
            <w:gridSpan w:val="14"/>
            <w:vAlign w:val="center"/>
            <w:hideMark/>
          </w:tcPr>
          <w:p w:rsidR="009E6536" w:rsidRPr="007523DA" w:rsidRDefault="009E6536" w:rsidP="008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Подготовка к оптимизации условий для профессионального об</w:t>
            </w:r>
            <w:r w:rsidR="00890E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разования</w:t>
            </w: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профессионального обучения инвалидов и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 мониторинговых сведений о лицах с ОВЗ и инвалидов имеющих желание обучаться в техникуме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Количественные данные мониторинговых исследований 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сведений о состоянии инфраструктуры, обеспечивающей условия обучения лиц с ОВЗ и инвалидов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6D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сведений об инфраструктуре 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Паспортизация доступности объектов техникума для лиц с ОВЗ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E09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доступности зданий и помещений техникума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обоснованной заявки в оборудовании входных групп, лестниц, зон оказания услуг,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сангигиенических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помещений, прилегающих территорий для создания условий для обучения лиц с ОВЗ и сметы расходов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6D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сре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изменения инфраструктуры и создания условий лиц с ОВЗ 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договорных отношений с общеобразовательными учреждениями по созданию условий для получения лицами с ОВЗ профессионального образования и создание коррекционных групп 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 по договоренности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учредителем – Министерство образования РК 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техникума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прав на обучение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89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в перспективные и го</w:t>
            </w:r>
            <w:r w:rsidR="0089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овые планы техникума вопросов профориентации, приема и обучения лиц с ОВЗ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Оптимизация условий обучения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профессиональному самоопределению лиц с ОВЗ через Центр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профсамоопределения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Центра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профсамоопределния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Успешное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профсамоопределение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мониторинге изучения возможностей продолжения образования и трудоустройства детей-инвалидов и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Центра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профсамоопределния</w:t>
            </w:r>
            <w:proofErr w:type="spellEnd"/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Дальнейшее обучение и трудоустройство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Центрами соцзащиты населения и Центрами занятости населения для сопровождения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Соцсопровождение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 с ОВЗ</w:t>
            </w:r>
          </w:p>
        </w:tc>
      </w:tr>
      <w:tr w:rsidR="009E6536" w:rsidRPr="007523DA" w:rsidTr="009E6536">
        <w:trPr>
          <w:cantSplit/>
          <w:trHeight w:val="983"/>
        </w:trPr>
        <w:tc>
          <w:tcPr>
            <w:tcW w:w="9724" w:type="dxa"/>
            <w:gridSpan w:val="14"/>
            <w:vAlign w:val="center"/>
            <w:hideMark/>
          </w:tcPr>
          <w:p w:rsidR="009E6536" w:rsidRDefault="009E6536" w:rsidP="009E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Оптимизация организации образовательной деятельности</w:t>
            </w:r>
          </w:p>
          <w:p w:rsidR="009E6536" w:rsidRPr="007523DA" w:rsidRDefault="009E6536" w:rsidP="009E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учетом обучения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корректировок в вариативные части рабочих учебных планов программ профессионального образования НПО и СПО с учетом возможностей 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данным программам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 ПЦК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Адаптация рабочих учебных планов для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новых направлений подготовки программ НПО и СПО с учетом возможности 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данным программам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возможностей обучения лиц с ОВЗ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рабочих учебных планов всех профессий и специальностей для дистанционного обучения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 ПЦК </w:t>
            </w:r>
          </w:p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возможностей выбора направлений и форм получения профессионального образования для лиц с ОВЗ </w:t>
            </w:r>
          </w:p>
        </w:tc>
      </w:tr>
      <w:tr w:rsidR="009E6536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оборудования и подготовка компьютерных классов для дистанционного обучения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9E6536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внебюджетные средства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E6536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тыс. рублей </w:t>
            </w:r>
          </w:p>
        </w:tc>
        <w:tc>
          <w:tcPr>
            <w:tcW w:w="992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1277" w:type="dxa"/>
            <w:vAlign w:val="center"/>
          </w:tcPr>
          <w:p w:rsidR="009E6536" w:rsidRPr="007523DA" w:rsidRDefault="009E6536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возможностей выбора направлений и форм получения профессионального образования для лиц с ОВЗ 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входных групп, лестниц,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пандусных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съездов, зон оказания услуг для создания оптимальных условий обучения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Бюджетные внебюджетные средства 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 тыс. рублей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тыс. рублей</w:t>
            </w:r>
          </w:p>
        </w:tc>
        <w:tc>
          <w:tcPr>
            <w:tcW w:w="992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по АХР </w:t>
            </w:r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доступности к зданиям и зонам оказания услуг для лиц с ОВЗ </w:t>
            </w:r>
          </w:p>
        </w:tc>
      </w:tr>
      <w:tr w:rsidR="009E6536" w:rsidRPr="007523DA" w:rsidTr="009E6536">
        <w:trPr>
          <w:cantSplit/>
          <w:trHeight w:val="938"/>
        </w:trPr>
        <w:tc>
          <w:tcPr>
            <w:tcW w:w="9724" w:type="dxa"/>
            <w:gridSpan w:val="14"/>
            <w:vAlign w:val="center"/>
            <w:hideMark/>
          </w:tcPr>
          <w:p w:rsidR="009E6536" w:rsidRDefault="009E6536" w:rsidP="009E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Совершенствование научно-методической и профориентационной работы </w:t>
            </w:r>
          </w:p>
          <w:p w:rsidR="009E6536" w:rsidRPr="007523DA" w:rsidRDefault="009E6536" w:rsidP="009E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для содействия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профсамоопределению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с ОВЗ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организация специального комплекса профориентационных мероприятий для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</w:t>
            </w:r>
          </w:p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ценрта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профсамоопределения</w:t>
            </w:r>
            <w:proofErr w:type="spellEnd"/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Профориентация и </w:t>
            </w:r>
            <w:proofErr w:type="spell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профсамоопределение</w:t>
            </w:r>
            <w:proofErr w:type="spell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 с ОВЗ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и дополнение методических и информационных материалов по профессиональному образованию в техникуме для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служба</w:t>
            </w:r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методической информационной поддержки лиц с ОВЗ </w:t>
            </w:r>
          </w:p>
        </w:tc>
      </w:tr>
      <w:tr w:rsidR="00890E09" w:rsidRPr="007523DA" w:rsidTr="009E6536">
        <w:trPr>
          <w:cantSplit/>
          <w:trHeight w:val="1039"/>
        </w:trPr>
        <w:tc>
          <w:tcPr>
            <w:tcW w:w="9724" w:type="dxa"/>
            <w:gridSpan w:val="14"/>
            <w:vAlign w:val="center"/>
            <w:hideMark/>
          </w:tcPr>
          <w:p w:rsidR="00890E09" w:rsidRPr="007523DA" w:rsidRDefault="00890E09" w:rsidP="00B5048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Расширение информирования о возможностях профессионального образования для лиц с ОВЗ чрез интернет-ресурсы.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информационно-стендовых сообщений и сай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информационного раздела для лиц с ОВЗ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– программист </w:t>
            </w:r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Доступность получения информации о возможностях профессионального образования в техникуме</w:t>
            </w:r>
          </w:p>
        </w:tc>
      </w:tr>
      <w:tr w:rsidR="00890E09" w:rsidRPr="007523DA" w:rsidTr="009E6536">
        <w:trPr>
          <w:cantSplit/>
          <w:trHeight w:val="1305"/>
        </w:trPr>
        <w:tc>
          <w:tcPr>
            <w:tcW w:w="430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Постоянное использование информационного сайта техникума для размещения информационных и методических материалов о жизни техникума, специальностях и профессиях, условиях для обучения лиц с ОВЗ  </w:t>
            </w:r>
          </w:p>
        </w:tc>
        <w:tc>
          <w:tcPr>
            <w:tcW w:w="488" w:type="dxa"/>
            <w:gridSpan w:val="2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9E653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890E09" w:rsidRPr="007523DA" w:rsidRDefault="00890E09" w:rsidP="00890E0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– программист </w:t>
            </w:r>
          </w:p>
        </w:tc>
        <w:tc>
          <w:tcPr>
            <w:tcW w:w="1277" w:type="dxa"/>
            <w:vAlign w:val="center"/>
          </w:tcPr>
          <w:p w:rsidR="00890E09" w:rsidRPr="007523DA" w:rsidRDefault="00890E09" w:rsidP="0075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Доступность получения информации о возможностях профессионального образования в техникуме</w:t>
            </w:r>
          </w:p>
        </w:tc>
      </w:tr>
    </w:tbl>
    <w:p w:rsidR="00B567D4" w:rsidRPr="007523DA" w:rsidRDefault="00B567D4" w:rsidP="007523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Ресурсное обеспечение программы</w:t>
      </w:r>
    </w:p>
    <w:p w:rsidR="00B567D4" w:rsidRPr="007523DA" w:rsidRDefault="00B567D4" w:rsidP="009E65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Программы</w:t>
      </w:r>
      <w:r w:rsidR="007D0F4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направленной на создание беспрепятственного доступа и обучения инвалидов и лиц с ОВЗ, 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республиканского бюджета Республики Коми и федерального бюджета составит 195 тыс. рублей, в том числе по годам:</w:t>
      </w:r>
    </w:p>
    <w:p w:rsidR="00B567D4" w:rsidRPr="007523DA" w:rsidRDefault="00B567D4" w:rsidP="009E65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2013 год - 15 тыс. рублей за счет средств республиканского бюджета Республики Коми;</w:t>
      </w:r>
    </w:p>
    <w:p w:rsidR="00B567D4" w:rsidRPr="007523DA" w:rsidRDefault="00B567D4" w:rsidP="009E65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2014 год – 30 тыс. рублей за счет средств республиканского бюджета Республики Коми;</w:t>
      </w:r>
    </w:p>
    <w:p w:rsidR="00B567D4" w:rsidRPr="007523DA" w:rsidRDefault="00B567D4" w:rsidP="009E65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2015 год - 45 тыс. рублей за счет средств республиканского бюджета Республики Коми;</w:t>
      </w:r>
    </w:p>
    <w:p w:rsidR="00B567D4" w:rsidRPr="007523DA" w:rsidRDefault="00B567D4" w:rsidP="009E65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2016 год – 50 тыс. рублей за счет средств республиканского бюджета Республики Коми;</w:t>
      </w:r>
    </w:p>
    <w:p w:rsidR="00B567D4" w:rsidRPr="007523DA" w:rsidRDefault="00B567D4" w:rsidP="009E653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2017 год - 55 тыс. рублей за счет средств республиканского бюджета Республики Коми.</w:t>
      </w:r>
    </w:p>
    <w:p w:rsidR="007D0F49" w:rsidRPr="007523DA" w:rsidRDefault="007D0F49" w:rsidP="009E65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 перечисленной в 2013 году суммы 15 тыс. рублей было выделено на приобретение десяти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веб-камер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дистанционного обучения инвалидов и лиц с ОВЗ обучающихся заочно. </w:t>
      </w:r>
    </w:p>
    <w:p w:rsidR="00B567D4" w:rsidRPr="007523DA" w:rsidRDefault="007D0F49" w:rsidP="009E65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Общий размер внебюджетных средств, направленных на создание беспрепятственного доступа и обучения инвалидов и лиц с ОВЗ,  составляет 135 тыс. рублей с распределением по годам следующим образом: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2013 год – 15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2014 год – 30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2015 год – 30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2016 год – 30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 – 30 тыс. рублей. </w:t>
      </w:r>
    </w:p>
    <w:p w:rsidR="007D0F49" w:rsidRPr="007523DA" w:rsidRDefault="007D0F49" w:rsidP="009E65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также привлечение финансовых средств, в рамках социального партнерства, направленных на создание беспрепятственного доступа и обучения инвалидов и лиц с ОВЗ, в сумме 105 тыс. рублей: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2013 год – 15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2014 год – 15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2015 год – 20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>2016 год – 25 тыс. рублей;</w:t>
      </w:r>
    </w:p>
    <w:p w:rsidR="007D0F49" w:rsidRPr="009E6536" w:rsidRDefault="007D0F49" w:rsidP="009E6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 – 30 тыс. рублей. </w:t>
      </w:r>
    </w:p>
    <w:p w:rsidR="007D0F49" w:rsidRPr="007523DA" w:rsidRDefault="00C03389" w:rsidP="009E65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финансово-хозяйственных ресурсов программа «Доступная среда» в техникуме подкрепляется и другими ресурсами: информационными, методическими, дидактическими, другие.  </w:t>
      </w:r>
    </w:p>
    <w:p w:rsidR="00B567D4" w:rsidRPr="007523DA" w:rsidRDefault="00B567D4" w:rsidP="007523D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23DA" w:rsidRDefault="005C2031" w:rsidP="007523DA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Оценка ожидаемой социальной эффективности.</w:t>
      </w:r>
    </w:p>
    <w:p w:rsidR="009E6536" w:rsidRDefault="005C2031" w:rsidP="009E653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Целевые индикаторы (показатели) Программы</w:t>
      </w:r>
      <w:r w:rsidR="00752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03389" w:rsidRPr="009E6536" w:rsidRDefault="00C03389" w:rsidP="009E6536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мероприятий и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нновационной социальной программы «Доступная среда» ГАОУСПО РК «Коми республиканский агропромышленный техникум»  содействует </w:t>
      </w:r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выполнению республиканской программы «Доступная среда» направленной </w:t>
      </w:r>
      <w:proofErr w:type="gramStart"/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51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«1) повышение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инвалидов, их конкурентоспособность на рынке труда;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52"/>
      <w:bookmarkEnd w:id="4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2) определение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значимы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, наиболее посещаемые инвалидами, для последующего создания в них доступной для инвалидов среды;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53"/>
      <w:bookmarkEnd w:id="5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3) оценку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объектов и услуг путем их паспортизации и формирования </w:t>
      </w:r>
      <w:r w:rsidR="006D437E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объектов и услуг;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54"/>
      <w:bookmarkEnd w:id="6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4) повышени</w:t>
      </w:r>
      <w:r w:rsidR="006D437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реабилитации инвалидов с использованием технических средств реабилитации;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55"/>
      <w:bookmarkEnd w:id="7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5) повышения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</w:t>
      </w:r>
      <w:r w:rsidR="006D437E">
        <w:rPr>
          <w:rFonts w:ascii="Times New Roman" w:hAnsi="Times New Roman" w:cs="Times New Roman"/>
          <w:color w:val="000000" w:themeColor="text1"/>
          <w:sz w:val="24"/>
          <w:szCs w:val="24"/>
        </w:rPr>
        <w:t>техникума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D4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на основе отработанных методик, обеспечив доступность указанных объектов и услуг в приоритетных сферах жизнедеятельности инвалидов и других </w:t>
      </w:r>
      <w:proofErr w:type="spellStart"/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а также сократить реабилитационный маршрут движения инвалида;</w:t>
      </w:r>
    </w:p>
    <w:p w:rsidR="00C03389" w:rsidRPr="007523DA" w:rsidRDefault="006D437E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57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7) обеспечение инвалидам и лицам с ОВЗ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равные с другими гражданами возможности в реализации </w:t>
      </w:r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прав на образование;</w:t>
      </w:r>
    </w:p>
    <w:p w:rsidR="00C03389" w:rsidRPr="007523DA" w:rsidRDefault="00993F2D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58"/>
      <w:bookmarkEnd w:id="9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8) повышение гражданской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активност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ответственност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3389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с ограниченными физическими возможностями;</w:t>
      </w:r>
    </w:p>
    <w:bookmarkEnd w:id="10"/>
    <w:p w:rsidR="00993F2D" w:rsidRPr="007523DA" w:rsidRDefault="00C03389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реализации </w:t>
      </w:r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задач ожидается создание универсальной </w:t>
      </w:r>
      <w:proofErr w:type="spellStart"/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="00993F2D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среды, позволяющей обучаться совместно инвалидам, лицам с ОВЗ совместно другими обучающимися, не имеющими нарушения развития и здоровья, способствую нормальной социализации инвалидам и лицам с ОВЗ. </w:t>
      </w:r>
    </w:p>
    <w:p w:rsidR="00C03389" w:rsidRPr="007523DA" w:rsidRDefault="00C03389" w:rsidP="009E65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программно-целевого метода позволит на долгосрочный период сконцентрировать организационные и финансовые ресурсы, обеспечить комплексный подход к решению проблем интеграции и социализации инвалидов, а также других </w:t>
      </w:r>
      <w:proofErr w:type="spellStart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маломобильных</w:t>
      </w:r>
      <w:proofErr w:type="spellEnd"/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и в результате в значительной степени улучшить качество их жизни.</w:t>
      </w:r>
    </w:p>
    <w:p w:rsidR="00C03389" w:rsidRPr="007523DA" w:rsidRDefault="00993F2D" w:rsidP="009E6536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негативно влияющим факторам реализации мероприятий и</w:t>
      </w:r>
      <w:r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нновационной социальной программы «Доступная среда» ГАОУСПО РК «Коми республиканский агропромышленный техникум»  можно отнести риски </w:t>
      </w:r>
      <w:r w:rsidR="00A9396E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>по возможному изменению уровня инфляции и недостаточности запланированных финансовых средств</w:t>
      </w:r>
      <w:r w:rsidR="006D4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срокам</w:t>
      </w:r>
      <w:r w:rsidR="00A9396E" w:rsidRPr="007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2031" w:rsidRPr="007523DA" w:rsidRDefault="005C2031" w:rsidP="007523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9E6536" w:rsidRDefault="005C2031" w:rsidP="009E653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Целевые индикаторы (показатели) Программы </w:t>
      </w:r>
    </w:p>
    <w:p w:rsidR="005C2031" w:rsidRPr="007523DA" w:rsidRDefault="005C2031" w:rsidP="007523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144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3009"/>
        <w:gridCol w:w="820"/>
        <w:gridCol w:w="820"/>
        <w:gridCol w:w="820"/>
        <w:gridCol w:w="820"/>
        <w:gridCol w:w="820"/>
        <w:gridCol w:w="820"/>
        <w:gridCol w:w="821"/>
      </w:tblGrid>
      <w:tr w:rsidR="005C2031" w:rsidRPr="009E6536" w:rsidTr="009E6536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 </w:t>
            </w: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индикатора      </w:t>
            </w: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(показателя)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 год</w:t>
            </w: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 (</w:t>
            </w:r>
            <w:r w:rsidR="002D4A50"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(прогноз)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 (прогноз)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(прогноз)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</w:tr>
      <w:tr w:rsidR="005C2031" w:rsidRPr="009E6536" w:rsidTr="009E6536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C2031" w:rsidRPr="009E6536" w:rsidTr="009E6536">
        <w:trPr>
          <w:cantSplit/>
          <w:trHeight w:val="240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Выявление и обновление потребности со стороны лиц с ОВЗ в оборудовании входных групп,  лестниц, </w:t>
            </w:r>
            <w:proofErr w:type="spellStart"/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пандусных</w:t>
            </w:r>
            <w:proofErr w:type="spellEnd"/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съездов, путей движения внутри зданий, зон оказания услуг, санитарно-гигиенических помещений, прилегающих территорий для создания условий для обучения лиц с ОВЗ в </w:t>
            </w:r>
            <w:r w:rsidR="007D0F49"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ГАОУСПО РК «Коми республиканский агропромышленный техникум»</w:t>
            </w:r>
          </w:p>
        </w:tc>
      </w:tr>
      <w:tr w:rsidR="002D4A50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4711B2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мониторинговых исследований по выявлению потребностей со стороны лиц с ОВЗ в получении профессионального образования по профессиям и специальностям, реализуемым в образовательном учреждении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D4A50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структурного подразделения или вмененных сотруднику функций по работе с лицами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437E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договорных отношений с муниципальными образованиями или с общеобразовательными учреждениями по созданию условий для получения лицами с ОВЗ профессионального образования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437E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Наличие программы (плана работы)  с лицами с ОВЗ по вопросам поступления и обучения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7E" w:rsidRPr="009E6536" w:rsidRDefault="006D437E" w:rsidP="006D43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5C2031" w:rsidRPr="009E6536" w:rsidTr="009E6536">
        <w:trPr>
          <w:cantSplit/>
          <w:trHeight w:val="240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 Проведение мероприятий по развитию инфраструктуры, обеспечивающей условия для обучения лиц в ОВЗ</w:t>
            </w:r>
          </w:p>
        </w:tc>
      </w:tr>
      <w:tr w:rsidR="005C2031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4711B2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новых направлений  подготовки по программам начального профессионального,  среднего профессионального образования, высшего профессионального с учетом возможным </w:t>
            </w:r>
            <w:proofErr w:type="gram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данным программам  лиц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2031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4711B2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внебюджетных средств, направленных в учебном году на создание беспрепятственного доступа и обучения лиц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D4A50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4711B2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бюджетных средств, направленных в учебном году на создание беспрепятственного доступа и обучения лиц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D4A50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4711B2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привлеченных сре</w:t>
            </w:r>
            <w:proofErr w:type="gram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р</w:t>
            </w:r>
            <w:proofErr w:type="gram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амках социального партнерства на создание беспрепятственного доступа и обучения лиц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A50" w:rsidRPr="009E6536" w:rsidRDefault="002D4A50" w:rsidP="009E653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C2031" w:rsidRPr="009E6536" w:rsidTr="009E6536">
        <w:trPr>
          <w:cantSplit/>
          <w:trHeight w:val="240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 Совершенствование научно-методической базы,  методических материалов по вопросам профориентации лиц с ОВЗ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4711B2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локального акта по профориентационной работе с лицами ОВЗ,</w:t>
            </w: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образовательной программы по специальностям и профессиям</w:t>
            </w: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</w:t>
            </w:r>
            <w:proofErr w:type="spellStart"/>
            <w:proofErr w:type="gram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proofErr w:type="gram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ориентаторов</w:t>
            </w:r>
            <w:proofErr w:type="spell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работе с лицами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чел.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Учеба </w:t>
            </w:r>
            <w:proofErr w:type="spell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профориентаторов</w:t>
            </w:r>
            <w:proofErr w:type="spell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(семинары)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профориентационной работы на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тестов по диагностике профессиональной пригодности к определенной специальности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вариантов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медицинскими работниками, психологами, социальным педагогом.  Разработка критериев профессиональных проб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экземпляров по профессиям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в кабинете профориентации,  места для </w:t>
            </w:r>
            <w:proofErr w:type="spell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индивидульной</w:t>
            </w:r>
            <w:proofErr w:type="spell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лицами ОВЗ (компьютер и программа для индивидуального консультирования</w:t>
            </w:r>
            <w:proofErr w:type="gram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мест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 бесед в школах и других учебных заведениях, на дому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родителями лиц с ОВЗ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71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экскурсий в учебный Ресурсный центр и в производственные  хозяйства к социальным партнерам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профессионального  тестирования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раз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адаптации,   (знакомство с педагогами, индивидуальными планами обучения, аудиториями, распорядком дня, ходом учебного процесса и т.д.</w:t>
            </w:r>
            <w:proofErr w:type="gram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собраний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подготовительных курсов и вступительные испытания вне ОУ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471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по профессиональной ориентации лиц с ОВЗ на официальном сайте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файлов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сайта и размещение нормативной документации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профессиях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профессиях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использование банка данных о рынке труда и </w:t>
            </w:r>
            <w:proofErr w:type="spell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востребованности</w:t>
            </w:r>
            <w:proofErr w:type="spell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профессии, тесты на профессиональную пригодность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Разработано критериев профессиональных проб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Доработка критериев по другим специальностям и профессиям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 на профессиональную пригодность (доработка)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5C2031" w:rsidRPr="009E6536" w:rsidTr="009E6536">
        <w:trPr>
          <w:cantSplit/>
          <w:trHeight w:val="240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031" w:rsidRPr="009E6536" w:rsidRDefault="005C2031" w:rsidP="009E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Разработка информационных и методических материалов по профессиональной ориентации лиц с ОВЗ для размещения на официальном сайте ОУПО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специальностей, профессий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программ для индивидуального обучения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моделей специальностей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ситуационных задач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диагностических анкет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</w:t>
            </w:r>
            <w:proofErr w:type="spellStart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опросников</w:t>
            </w:r>
            <w:proofErr w:type="spellEnd"/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профессиям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по составлению резюме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9D4873" w:rsidRPr="009E6536" w:rsidTr="009E6536">
        <w:trPr>
          <w:cantSplit/>
          <w:trHeight w:val="49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Сборники тестов по профессиям и специальностям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73" w:rsidRPr="009E6536" w:rsidRDefault="009D4873" w:rsidP="009E6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031" w:rsidRPr="004711B2" w:rsidRDefault="005C2031" w:rsidP="004711B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C2031" w:rsidRPr="004711B2" w:rsidRDefault="005C2031" w:rsidP="004711B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11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Система управления и контроля</w:t>
      </w:r>
    </w:p>
    <w:p w:rsidR="004A259C" w:rsidRPr="007523DA" w:rsidRDefault="004A259C" w:rsidP="004711B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Руководство и </w:t>
      </w:r>
      <w:proofErr w:type="gramStart"/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осуществлением программных мероприятий «Доступная среда» возлагается на членов администрации - руководителей структурных подразделений </w:t>
      </w:r>
    </w:p>
    <w:tbl>
      <w:tblPr>
        <w:tblStyle w:val="ac"/>
        <w:tblW w:w="9668" w:type="dxa"/>
        <w:tblInd w:w="-34" w:type="dxa"/>
        <w:tblLook w:val="04A0"/>
      </w:tblPr>
      <w:tblGrid>
        <w:gridCol w:w="851"/>
        <w:gridCol w:w="4820"/>
        <w:gridCol w:w="1446"/>
        <w:gridCol w:w="2551"/>
      </w:tblGrid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мероприятий программы на </w:t>
            </w: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Совете руководства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2012 год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техникума 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инновационной социальной программы «Доступная среда» на педагогическом совете техникума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2013 год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техникума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обязанностей по выполнению разделов программы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2013 год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сметы расходов по выполнению мероприятий программы и </w:t>
            </w:r>
            <w:proofErr w:type="gramStart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2013 год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программных мероприятий и статей и расходов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мероприятий инновационной социальной программы «Доступная среда» перед учредителем – Министерство образования РК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техникума </w:t>
            </w:r>
          </w:p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бухгалтер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Издания приказа о поощрении участников при успешной реализации программных мероприятий 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техникума </w:t>
            </w:r>
          </w:p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</w:tr>
      <w:tr w:rsidR="004A259C" w:rsidRPr="007523DA" w:rsidTr="00BE6EE3">
        <w:tc>
          <w:tcPr>
            <w:tcW w:w="8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запрашиваемой информации о выполнении республиканской программы «Доступная среда»</w:t>
            </w:r>
          </w:p>
        </w:tc>
        <w:tc>
          <w:tcPr>
            <w:tcW w:w="1446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графику, по требованию </w:t>
            </w:r>
          </w:p>
        </w:tc>
        <w:tc>
          <w:tcPr>
            <w:tcW w:w="2551" w:type="dxa"/>
            <w:vAlign w:val="center"/>
          </w:tcPr>
          <w:p w:rsidR="004A259C" w:rsidRPr="007523DA" w:rsidRDefault="004A259C" w:rsidP="004711B2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подразделений </w:t>
            </w:r>
          </w:p>
        </w:tc>
      </w:tr>
    </w:tbl>
    <w:p w:rsidR="004A259C" w:rsidRPr="007523DA" w:rsidRDefault="004A259C" w:rsidP="004711B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031" w:rsidRPr="007523DA" w:rsidRDefault="005C2031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 /________________/</w:t>
      </w:r>
    </w:p>
    <w:p w:rsidR="005C2031" w:rsidRPr="007523DA" w:rsidRDefault="005C2031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 руководителя учреждения</w:t>
      </w:r>
    </w:p>
    <w:p w:rsidR="00335B69" w:rsidRPr="00BE6EE3" w:rsidRDefault="005C2031" w:rsidP="00752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2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sectPr w:rsidR="00335B69" w:rsidRPr="00BE6EE3" w:rsidSect="006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36D"/>
    <w:multiLevelType w:val="hybridMultilevel"/>
    <w:tmpl w:val="F5A42FEA"/>
    <w:lvl w:ilvl="0" w:tplc="6FC69FA4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52280C6E"/>
    <w:multiLevelType w:val="hybridMultilevel"/>
    <w:tmpl w:val="B2B0B1B4"/>
    <w:lvl w:ilvl="0" w:tplc="7FEE7018">
      <w:start w:val="1"/>
      <w:numFmt w:val="upperRoman"/>
      <w:lvlText w:val="%1."/>
      <w:lvlJc w:val="left"/>
      <w:pPr>
        <w:ind w:left="13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75591C54"/>
    <w:multiLevelType w:val="hybridMultilevel"/>
    <w:tmpl w:val="94C00EC0"/>
    <w:lvl w:ilvl="0" w:tplc="D7382FBC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31"/>
    <w:rsid w:val="00064E35"/>
    <w:rsid w:val="001A236C"/>
    <w:rsid w:val="001C0DE5"/>
    <w:rsid w:val="001E06D2"/>
    <w:rsid w:val="001E1679"/>
    <w:rsid w:val="002054C2"/>
    <w:rsid w:val="002C23F9"/>
    <w:rsid w:val="002D4A50"/>
    <w:rsid w:val="002E7452"/>
    <w:rsid w:val="00331EF1"/>
    <w:rsid w:val="00335B69"/>
    <w:rsid w:val="004711B2"/>
    <w:rsid w:val="004A259C"/>
    <w:rsid w:val="005C2031"/>
    <w:rsid w:val="005C2EEC"/>
    <w:rsid w:val="006108B8"/>
    <w:rsid w:val="00661093"/>
    <w:rsid w:val="006D437E"/>
    <w:rsid w:val="007023EF"/>
    <w:rsid w:val="00747088"/>
    <w:rsid w:val="007523DA"/>
    <w:rsid w:val="007D0F49"/>
    <w:rsid w:val="008304D1"/>
    <w:rsid w:val="008341CB"/>
    <w:rsid w:val="00890E09"/>
    <w:rsid w:val="00993F2D"/>
    <w:rsid w:val="009B6DCA"/>
    <w:rsid w:val="009D4873"/>
    <w:rsid w:val="009E6536"/>
    <w:rsid w:val="00A24A63"/>
    <w:rsid w:val="00A9396E"/>
    <w:rsid w:val="00B247AA"/>
    <w:rsid w:val="00B5048F"/>
    <w:rsid w:val="00B567D4"/>
    <w:rsid w:val="00B66CEB"/>
    <w:rsid w:val="00B73417"/>
    <w:rsid w:val="00BE6EE3"/>
    <w:rsid w:val="00C03389"/>
    <w:rsid w:val="00D11F1C"/>
    <w:rsid w:val="00D80B45"/>
    <w:rsid w:val="00EC7890"/>
    <w:rsid w:val="00F461F2"/>
    <w:rsid w:val="00F90FFD"/>
    <w:rsid w:val="00F9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3"/>
  </w:style>
  <w:style w:type="paragraph" w:styleId="1">
    <w:name w:val="heading 1"/>
    <w:basedOn w:val="a"/>
    <w:next w:val="a"/>
    <w:link w:val="10"/>
    <w:uiPriority w:val="99"/>
    <w:qFormat/>
    <w:rsid w:val="00C033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2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E35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9B6DCA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B567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338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0338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03389"/>
    <w:pPr>
      <w:spacing w:before="0"/>
    </w:pPr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C033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03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uiPriority w:val="59"/>
    <w:rsid w:val="004A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220170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garantF1://12084011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65085.1000" TargetMode="External"/><Relationship Id="rId11" Type="http://schemas.openxmlformats.org/officeDocument/2006/relationships/hyperlink" Target="garantF1://9979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6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B94C-AD32-4D56-9D78-8F474EB1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cp:lastPrinted>2013-04-19T12:26:00Z</cp:lastPrinted>
  <dcterms:created xsi:type="dcterms:W3CDTF">2013-04-18T10:42:00Z</dcterms:created>
  <dcterms:modified xsi:type="dcterms:W3CDTF">2013-04-19T12:27:00Z</dcterms:modified>
</cp:coreProperties>
</file>