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FB" w:rsidRDefault="00515BFB" w:rsidP="00515BFB">
      <w:pPr>
        <w:jc w:val="right"/>
        <w:rPr>
          <w:sz w:val="24"/>
          <w:lang/>
        </w:rPr>
      </w:pPr>
      <w:bookmarkStart w:id="0" w:name="_GoBack"/>
      <w:bookmarkEnd w:id="0"/>
    </w:p>
    <w:p w:rsidR="00515BFB" w:rsidRPr="00954B61" w:rsidRDefault="00515BFB" w:rsidP="00515BFB">
      <w:pPr>
        <w:ind w:left="709" w:hanging="709"/>
        <w:jc w:val="righ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                         </w:t>
      </w:r>
      <w:r w:rsidRPr="00954B61">
        <w:rPr>
          <w:smallCaps/>
          <w:sz w:val="28"/>
          <w:szCs w:val="28"/>
        </w:rPr>
        <w:t xml:space="preserve">Утверждаю                                                                                         </w:t>
      </w:r>
    </w:p>
    <w:p w:rsidR="00515BFB" w:rsidRPr="00954B61" w:rsidRDefault="00515BFB" w:rsidP="00515BFB">
      <w:pPr>
        <w:ind w:left="709" w:hanging="709"/>
        <w:jc w:val="right"/>
        <w:rPr>
          <w:sz w:val="28"/>
          <w:szCs w:val="28"/>
          <w:lang/>
        </w:rPr>
      </w:pPr>
      <w:r w:rsidRPr="00954B61">
        <w:rPr>
          <w:sz w:val="28"/>
          <w:szCs w:val="28"/>
          <w:lang/>
        </w:rPr>
        <w:t xml:space="preserve">                                                  </w:t>
      </w:r>
      <w:r>
        <w:rPr>
          <w:sz w:val="28"/>
          <w:szCs w:val="28"/>
          <w:lang/>
        </w:rPr>
        <w:t xml:space="preserve">                                  </w:t>
      </w:r>
      <w:r w:rsidRPr="00954B61">
        <w:rPr>
          <w:sz w:val="28"/>
          <w:szCs w:val="28"/>
          <w:lang/>
        </w:rPr>
        <w:t>Директор Г</w:t>
      </w:r>
      <w:r>
        <w:rPr>
          <w:sz w:val="28"/>
          <w:szCs w:val="28"/>
          <w:lang/>
        </w:rPr>
        <w:t>ПОУ</w:t>
      </w:r>
      <w:r w:rsidRPr="00954B61">
        <w:rPr>
          <w:sz w:val="28"/>
          <w:szCs w:val="28"/>
          <w:lang/>
        </w:rPr>
        <w:t xml:space="preserve">  «КРАПТ»</w:t>
      </w:r>
    </w:p>
    <w:p w:rsidR="00515BFB" w:rsidRPr="00954B61" w:rsidRDefault="00515BFB" w:rsidP="00515BFB">
      <w:pPr>
        <w:ind w:left="709" w:hanging="709"/>
        <w:jc w:val="right"/>
        <w:rPr>
          <w:sz w:val="28"/>
          <w:szCs w:val="28"/>
          <w:lang/>
        </w:rPr>
      </w:pPr>
      <w:r w:rsidRPr="00954B61">
        <w:rPr>
          <w:sz w:val="28"/>
          <w:szCs w:val="28"/>
          <w:lang/>
        </w:rPr>
        <w:t xml:space="preserve">                                                                                    </w:t>
      </w:r>
      <w:r>
        <w:rPr>
          <w:sz w:val="28"/>
          <w:szCs w:val="28"/>
          <w:lang/>
        </w:rPr>
        <w:t xml:space="preserve">          </w:t>
      </w:r>
      <w:r w:rsidRPr="00954B61">
        <w:rPr>
          <w:sz w:val="28"/>
          <w:szCs w:val="28"/>
          <w:lang/>
        </w:rPr>
        <w:t xml:space="preserve"> С.С. Савинова                                                                                                            </w:t>
      </w:r>
      <w:r>
        <w:rPr>
          <w:sz w:val="28"/>
          <w:szCs w:val="28"/>
          <w:lang/>
        </w:rPr>
        <w:t xml:space="preserve">  </w:t>
      </w:r>
      <w:r w:rsidRPr="00954B61">
        <w:rPr>
          <w:sz w:val="28"/>
          <w:szCs w:val="28"/>
          <w:lang/>
        </w:rPr>
        <w:t>«____»_____</w:t>
      </w:r>
      <w:r>
        <w:rPr>
          <w:sz w:val="28"/>
          <w:szCs w:val="28"/>
          <w:lang/>
        </w:rPr>
        <w:t xml:space="preserve">______ 2013 </w:t>
      </w:r>
      <w:r w:rsidRPr="00954B61">
        <w:rPr>
          <w:sz w:val="28"/>
          <w:szCs w:val="28"/>
          <w:lang/>
        </w:rPr>
        <w:t>г.</w:t>
      </w:r>
    </w:p>
    <w:p w:rsidR="00515BFB" w:rsidRDefault="00515BFB" w:rsidP="00515BFB">
      <w:pPr>
        <w:jc w:val="right"/>
        <w:rPr>
          <w:sz w:val="24"/>
          <w:lang/>
        </w:rPr>
      </w:pPr>
    </w:p>
    <w:p w:rsidR="00515BFB" w:rsidRDefault="00515BFB" w:rsidP="00515BFB">
      <w:pPr>
        <w:jc w:val="both"/>
        <w:rPr>
          <w:sz w:val="24"/>
          <w:lang/>
        </w:rPr>
      </w:pPr>
    </w:p>
    <w:p w:rsidR="00515BFB" w:rsidRDefault="00515BFB" w:rsidP="00515BFB">
      <w:pPr>
        <w:jc w:val="both"/>
        <w:rPr>
          <w:sz w:val="24"/>
          <w:lang/>
        </w:rPr>
      </w:pPr>
    </w:p>
    <w:p w:rsidR="00515BFB" w:rsidRDefault="00515BFB" w:rsidP="00515BFB">
      <w:pPr>
        <w:jc w:val="both"/>
        <w:rPr>
          <w:sz w:val="24"/>
          <w:lang/>
        </w:rPr>
      </w:pPr>
    </w:p>
    <w:p w:rsidR="00515BFB" w:rsidRDefault="00515BFB" w:rsidP="00515BFB">
      <w:pPr>
        <w:jc w:val="both"/>
        <w:rPr>
          <w:sz w:val="24"/>
          <w:lang/>
        </w:rPr>
      </w:pPr>
    </w:p>
    <w:p w:rsidR="00515BFB" w:rsidRDefault="00515BFB" w:rsidP="00515BFB">
      <w:pPr>
        <w:jc w:val="both"/>
        <w:rPr>
          <w:sz w:val="24"/>
          <w:lang/>
        </w:rPr>
      </w:pPr>
    </w:p>
    <w:p w:rsidR="00515BFB" w:rsidRDefault="00515BFB" w:rsidP="00515BFB">
      <w:pPr>
        <w:jc w:val="both"/>
        <w:rPr>
          <w:sz w:val="24"/>
          <w:lang/>
        </w:rPr>
      </w:pPr>
    </w:p>
    <w:p w:rsidR="00515BFB" w:rsidRDefault="00515BFB" w:rsidP="00515BFB">
      <w:pPr>
        <w:jc w:val="both"/>
        <w:rPr>
          <w:sz w:val="24"/>
          <w:lang/>
        </w:rPr>
      </w:pPr>
    </w:p>
    <w:p w:rsidR="00515BFB" w:rsidRDefault="00515BFB" w:rsidP="00515BFB">
      <w:pPr>
        <w:jc w:val="both"/>
        <w:rPr>
          <w:sz w:val="24"/>
          <w:lang/>
        </w:rPr>
      </w:pPr>
    </w:p>
    <w:p w:rsidR="00515BFB" w:rsidRDefault="00515BFB" w:rsidP="00515BFB">
      <w:pPr>
        <w:jc w:val="both"/>
        <w:rPr>
          <w:sz w:val="24"/>
          <w:lang/>
        </w:rPr>
      </w:pPr>
    </w:p>
    <w:p w:rsidR="00515BFB" w:rsidRPr="00406D52" w:rsidRDefault="00515BFB" w:rsidP="00515BFB">
      <w:pPr>
        <w:jc w:val="center"/>
        <w:rPr>
          <w:b/>
          <w:caps/>
          <w:sz w:val="32"/>
          <w:szCs w:val="32"/>
          <w:lang/>
        </w:rPr>
      </w:pPr>
      <w:r w:rsidRPr="00406D52">
        <w:rPr>
          <w:b/>
          <w:caps/>
          <w:sz w:val="32"/>
          <w:szCs w:val="32"/>
          <w:lang/>
        </w:rPr>
        <w:t>Правила</w:t>
      </w:r>
    </w:p>
    <w:p w:rsidR="00515BFB" w:rsidRPr="00406D52" w:rsidRDefault="00515BFB" w:rsidP="00515BFB">
      <w:pPr>
        <w:jc w:val="center"/>
        <w:rPr>
          <w:b/>
          <w:caps/>
          <w:sz w:val="32"/>
          <w:szCs w:val="32"/>
          <w:lang/>
        </w:rPr>
      </w:pPr>
      <w:r w:rsidRPr="00406D52">
        <w:rPr>
          <w:b/>
          <w:caps/>
          <w:sz w:val="32"/>
          <w:szCs w:val="32"/>
          <w:lang/>
        </w:rPr>
        <w:t xml:space="preserve">пользования  библиотекой </w:t>
      </w: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Default="00515BFB" w:rsidP="00515BFB">
      <w:pPr>
        <w:jc w:val="both"/>
        <w:rPr>
          <w:b/>
          <w:caps/>
          <w:sz w:val="32"/>
          <w:szCs w:val="32"/>
          <w:lang/>
        </w:rPr>
      </w:pPr>
    </w:p>
    <w:p w:rsidR="00515BFB" w:rsidRPr="0022574F" w:rsidRDefault="00515BFB" w:rsidP="00515BFB">
      <w:pPr>
        <w:numPr>
          <w:ilvl w:val="0"/>
          <w:numId w:val="2"/>
        </w:numPr>
        <w:ind w:left="284" w:hanging="284"/>
        <w:jc w:val="center"/>
        <w:rPr>
          <w:b/>
          <w:smallCaps/>
          <w:sz w:val="32"/>
          <w:szCs w:val="32"/>
          <w:lang/>
        </w:rPr>
      </w:pPr>
      <w:r w:rsidRPr="0022574F">
        <w:rPr>
          <w:b/>
          <w:smallCaps/>
          <w:sz w:val="32"/>
          <w:szCs w:val="32"/>
          <w:lang/>
        </w:rPr>
        <w:lastRenderedPageBreak/>
        <w:t>Общие положения</w:t>
      </w:r>
      <w:r>
        <w:rPr>
          <w:b/>
          <w:smallCaps/>
          <w:sz w:val="32"/>
          <w:szCs w:val="32"/>
          <w:lang/>
        </w:rPr>
        <w:t>.</w:t>
      </w:r>
    </w:p>
    <w:p w:rsidR="00515BFB" w:rsidRPr="0022574F" w:rsidRDefault="00515BFB" w:rsidP="00515BFB">
      <w:pPr>
        <w:ind w:left="284" w:hanging="284"/>
        <w:jc w:val="both"/>
        <w:rPr>
          <w:b/>
          <w:smallCaps/>
          <w:sz w:val="32"/>
          <w:szCs w:val="32"/>
          <w:lang/>
        </w:rPr>
      </w:pPr>
    </w:p>
    <w:p w:rsidR="00515BFB" w:rsidRDefault="00515BFB" w:rsidP="00515BFB">
      <w:pPr>
        <w:numPr>
          <w:ilvl w:val="1"/>
          <w:numId w:val="2"/>
        </w:numPr>
        <w:ind w:left="709" w:hanging="709"/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 xml:space="preserve">Настоящие Правила пользования библиотекой техникума разработаны в соответствии с Примерным положением о библиотеке среднего специального учебного заведения, с Уставом ГПОУ «Коми республиканский агропромышленный техникум» и распоряжениями директора техникума. </w:t>
      </w:r>
      <w:r>
        <w:rPr>
          <w:sz w:val="28"/>
          <w:szCs w:val="28"/>
          <w:lang/>
        </w:rPr>
        <w:t xml:space="preserve">              </w:t>
      </w:r>
    </w:p>
    <w:p w:rsidR="00515BFB" w:rsidRPr="001C7E94" w:rsidRDefault="00515BFB" w:rsidP="00515BFB">
      <w:pPr>
        <w:ind w:left="709"/>
        <w:jc w:val="both"/>
        <w:rPr>
          <w:sz w:val="28"/>
          <w:szCs w:val="28"/>
          <w:lang/>
        </w:rPr>
      </w:pPr>
    </w:p>
    <w:p w:rsidR="00515BFB" w:rsidRPr="001C7E94" w:rsidRDefault="00515BFB" w:rsidP="00515BFB">
      <w:pPr>
        <w:numPr>
          <w:ilvl w:val="1"/>
          <w:numId w:val="3"/>
        </w:numPr>
        <w:ind w:left="709" w:hanging="709"/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>Настоящие Правила пользования библиотекой регламентируют общий порядок организации обслуживания пользователей библиотеки, их права и обязанности.</w:t>
      </w:r>
    </w:p>
    <w:p w:rsidR="00515BFB" w:rsidRPr="0022574F" w:rsidRDefault="00515BFB" w:rsidP="00515BFB">
      <w:pPr>
        <w:ind w:left="284" w:hanging="284"/>
        <w:jc w:val="both"/>
        <w:rPr>
          <w:sz w:val="32"/>
          <w:szCs w:val="32"/>
          <w:lang/>
        </w:rPr>
      </w:pPr>
    </w:p>
    <w:p w:rsidR="00515BFB" w:rsidRPr="0022574F" w:rsidRDefault="00515BFB" w:rsidP="00515BFB">
      <w:pPr>
        <w:numPr>
          <w:ilvl w:val="0"/>
          <w:numId w:val="3"/>
        </w:numPr>
        <w:jc w:val="center"/>
        <w:rPr>
          <w:b/>
          <w:smallCaps/>
          <w:sz w:val="32"/>
          <w:szCs w:val="32"/>
          <w:lang/>
        </w:rPr>
      </w:pPr>
      <w:r w:rsidRPr="0022574F">
        <w:rPr>
          <w:b/>
          <w:smallCaps/>
          <w:sz w:val="32"/>
          <w:szCs w:val="32"/>
          <w:lang/>
        </w:rPr>
        <w:t>Читатели, их права, обязанности и ответственность</w:t>
      </w:r>
      <w:r>
        <w:rPr>
          <w:b/>
          <w:smallCaps/>
          <w:sz w:val="32"/>
          <w:szCs w:val="32"/>
          <w:lang/>
        </w:rPr>
        <w:t>.</w:t>
      </w:r>
    </w:p>
    <w:p w:rsidR="00515BFB" w:rsidRPr="0022574F" w:rsidRDefault="00515BFB" w:rsidP="00515BFB">
      <w:pPr>
        <w:jc w:val="both"/>
        <w:rPr>
          <w:sz w:val="32"/>
          <w:szCs w:val="32"/>
          <w:lang/>
        </w:rPr>
      </w:pPr>
    </w:p>
    <w:p w:rsidR="00515BFB" w:rsidRDefault="00515BFB" w:rsidP="00515BFB">
      <w:pPr>
        <w:numPr>
          <w:ilvl w:val="1"/>
          <w:numId w:val="4"/>
        </w:numPr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>Студенты, преподаватели, сотрудники техникума и другие читатели имеют право бесплатно пользоваться основными видами библиотечно-информационных услуг, предоставляемых библиотекой:</w:t>
      </w:r>
    </w:p>
    <w:p w:rsidR="00515BFB" w:rsidRPr="001C7E94" w:rsidRDefault="00515BFB" w:rsidP="00515BFB">
      <w:pPr>
        <w:ind w:left="720"/>
        <w:jc w:val="both"/>
        <w:rPr>
          <w:sz w:val="28"/>
          <w:szCs w:val="28"/>
          <w:lang/>
        </w:rPr>
      </w:pPr>
    </w:p>
    <w:p w:rsidR="00515BFB" w:rsidRDefault="00515BFB" w:rsidP="00515BFB">
      <w:pPr>
        <w:ind w:left="993" w:hanging="284"/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 xml:space="preserve"> - получать полную информацию о составе фондов библиотеки через систему </w:t>
      </w:r>
      <w:r>
        <w:rPr>
          <w:sz w:val="28"/>
          <w:szCs w:val="28"/>
          <w:lang/>
        </w:rPr>
        <w:t xml:space="preserve">    </w:t>
      </w:r>
    </w:p>
    <w:p w:rsidR="00515BFB" w:rsidRPr="001C7E94" w:rsidRDefault="00515BFB" w:rsidP="00515BFB">
      <w:pPr>
        <w:ind w:left="993" w:hanging="284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</w:t>
      </w:r>
      <w:r w:rsidRPr="001C7E94">
        <w:rPr>
          <w:sz w:val="28"/>
          <w:szCs w:val="28"/>
          <w:lang/>
        </w:rPr>
        <w:t>каталогов и карточек и другие формы библиотечного информирования;</w:t>
      </w:r>
    </w:p>
    <w:p w:rsidR="00515BFB" w:rsidRDefault="00515BFB" w:rsidP="00515BFB">
      <w:pPr>
        <w:ind w:left="993" w:hanging="284"/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 xml:space="preserve"> - получать из фонда библиотеки для временного пользования в </w:t>
      </w:r>
      <w:proofErr w:type="gramStart"/>
      <w:r w:rsidRPr="001C7E94">
        <w:rPr>
          <w:sz w:val="28"/>
          <w:szCs w:val="28"/>
          <w:lang/>
        </w:rPr>
        <w:t>читальном</w:t>
      </w:r>
      <w:proofErr w:type="gramEnd"/>
      <w:r w:rsidRPr="001C7E94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 </w:t>
      </w:r>
    </w:p>
    <w:p w:rsidR="00515BFB" w:rsidRDefault="00515BFB" w:rsidP="00515BFB">
      <w:pPr>
        <w:ind w:left="993" w:hanging="284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</w:t>
      </w:r>
      <w:r w:rsidRPr="001C7E94">
        <w:rPr>
          <w:sz w:val="28"/>
          <w:szCs w:val="28"/>
          <w:lang/>
        </w:rPr>
        <w:t xml:space="preserve">зале или на абонементе любые издания, неопубликованные документы или </w:t>
      </w:r>
      <w:r>
        <w:rPr>
          <w:sz w:val="28"/>
          <w:szCs w:val="28"/>
          <w:lang/>
        </w:rPr>
        <w:t xml:space="preserve"> </w:t>
      </w:r>
    </w:p>
    <w:p w:rsidR="00515BFB" w:rsidRPr="001C7E94" w:rsidRDefault="00515BFB" w:rsidP="00515BFB">
      <w:pPr>
        <w:ind w:left="993" w:hanging="284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</w:t>
      </w:r>
      <w:r w:rsidRPr="001C7E94">
        <w:rPr>
          <w:sz w:val="28"/>
          <w:szCs w:val="28"/>
          <w:lang/>
        </w:rPr>
        <w:t>их копии;</w:t>
      </w:r>
    </w:p>
    <w:p w:rsidR="00515BFB" w:rsidRDefault="00515BFB" w:rsidP="00515BFB">
      <w:pPr>
        <w:ind w:left="993" w:hanging="284"/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 xml:space="preserve"> - получать консультативную помощь в поиске и выборе источников </w:t>
      </w:r>
      <w:r>
        <w:rPr>
          <w:sz w:val="28"/>
          <w:szCs w:val="28"/>
          <w:lang/>
        </w:rPr>
        <w:t xml:space="preserve">  </w:t>
      </w:r>
    </w:p>
    <w:p w:rsidR="00515BFB" w:rsidRPr="001C7E94" w:rsidRDefault="00515BFB" w:rsidP="00515BFB">
      <w:pPr>
        <w:ind w:left="993" w:hanging="284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</w:t>
      </w:r>
      <w:r w:rsidRPr="001C7E94">
        <w:rPr>
          <w:sz w:val="28"/>
          <w:szCs w:val="28"/>
          <w:lang/>
        </w:rPr>
        <w:t>информации;</w:t>
      </w:r>
    </w:p>
    <w:p w:rsidR="00515BFB" w:rsidRDefault="00515BFB" w:rsidP="00515BFB">
      <w:pPr>
        <w:ind w:left="993" w:hanging="284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- </w:t>
      </w:r>
      <w:r w:rsidRPr="001C7E94">
        <w:rPr>
          <w:sz w:val="28"/>
          <w:szCs w:val="28"/>
          <w:lang/>
        </w:rPr>
        <w:t xml:space="preserve">продлевать сроки пользования документами и информационными </w:t>
      </w:r>
      <w:r>
        <w:rPr>
          <w:sz w:val="28"/>
          <w:szCs w:val="28"/>
          <w:lang/>
        </w:rPr>
        <w:t xml:space="preserve">   </w:t>
      </w:r>
    </w:p>
    <w:p w:rsidR="00515BFB" w:rsidRPr="001C7E94" w:rsidRDefault="00515BFB" w:rsidP="00515BFB">
      <w:pPr>
        <w:ind w:left="993" w:hanging="284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</w:t>
      </w:r>
      <w:r w:rsidRPr="001C7E94">
        <w:rPr>
          <w:sz w:val="28"/>
          <w:szCs w:val="28"/>
          <w:lang/>
        </w:rPr>
        <w:t>ресурсами в установленном порядке;</w:t>
      </w:r>
    </w:p>
    <w:p w:rsidR="00515BFB" w:rsidRPr="001C7E94" w:rsidRDefault="00515BFB" w:rsidP="00515BFB">
      <w:pPr>
        <w:ind w:left="993" w:hanging="284"/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 xml:space="preserve"> </w:t>
      </w:r>
    </w:p>
    <w:p w:rsidR="00515BFB" w:rsidRPr="001C7E94" w:rsidRDefault="00515BFB" w:rsidP="00515BFB">
      <w:pPr>
        <w:numPr>
          <w:ilvl w:val="1"/>
          <w:numId w:val="4"/>
        </w:numPr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>Пользователи библиотеки могут получить дополнительные платные услуги согласно действующему прейскуранту. Перечень дополнительных платных услуг и их стоимость разрабатывается и утверждается руководителем техникума.</w:t>
      </w:r>
    </w:p>
    <w:p w:rsidR="00515BFB" w:rsidRPr="001C7E94" w:rsidRDefault="00515BFB" w:rsidP="00515BFB">
      <w:pPr>
        <w:numPr>
          <w:ilvl w:val="1"/>
          <w:numId w:val="4"/>
        </w:numPr>
        <w:jc w:val="both"/>
        <w:rPr>
          <w:sz w:val="28"/>
          <w:szCs w:val="28"/>
          <w:lang/>
        </w:rPr>
      </w:pPr>
      <w:proofErr w:type="gramStart"/>
      <w:r w:rsidRPr="001C7E94">
        <w:rPr>
          <w:sz w:val="28"/>
          <w:szCs w:val="28"/>
          <w:lang/>
        </w:rPr>
        <w:t xml:space="preserve">Читатели обязаны бережно относиться к книгам и другим произведениям печати, полученными из фондов библиотеки; возвращать их в установленные сроки; не выносить их из помещений библиотеки, если они не зарегистрированы в читательских формулярах или других учетных документах; не делать в них пометки, подчеркивания; не вырывать и не загибать страницы; не нарушать расстановку </w:t>
      </w:r>
      <w:r>
        <w:rPr>
          <w:sz w:val="28"/>
          <w:szCs w:val="28"/>
          <w:lang/>
        </w:rPr>
        <w:t xml:space="preserve">книг </w:t>
      </w:r>
      <w:r w:rsidRPr="001C7E94">
        <w:rPr>
          <w:sz w:val="28"/>
          <w:szCs w:val="28"/>
          <w:lang/>
        </w:rPr>
        <w:t>в фондах открытого доступа;</w:t>
      </w:r>
      <w:proofErr w:type="gramEnd"/>
      <w:r w:rsidRPr="001C7E94">
        <w:rPr>
          <w:sz w:val="28"/>
          <w:szCs w:val="28"/>
          <w:lang/>
        </w:rPr>
        <w:t xml:space="preserve"> не вынимать карточки из каталогов и карточек.</w:t>
      </w:r>
    </w:p>
    <w:p w:rsidR="00515BFB" w:rsidRPr="001C7E94" w:rsidRDefault="00515BFB" w:rsidP="00515BFB">
      <w:pPr>
        <w:numPr>
          <w:ilvl w:val="1"/>
          <w:numId w:val="4"/>
        </w:numPr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>При получении литературы читатели должны тщательно просмотреть каждое издание и в случае обнаружения каких-то дефектов сообщить об этом библиотекарю, который сделает на книге соответствующие отметки. В противном случае ответственность за порчу книг несет читатель, пользовавшийся изданием последним.</w:t>
      </w:r>
    </w:p>
    <w:p w:rsidR="00515BFB" w:rsidRPr="001C7E94" w:rsidRDefault="00515BFB" w:rsidP="00515BFB">
      <w:pPr>
        <w:numPr>
          <w:ilvl w:val="1"/>
          <w:numId w:val="9"/>
        </w:numPr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>Ежегодно, в конце учебного года, пользователи обязаны пройти перерегистрацию с предъявлением всей числящейся за ними литературы. Читатели, не прошедшие перерегистрацию, в следующем учебном году не обслуживаются ни одним подразделением библиотеки.</w:t>
      </w:r>
    </w:p>
    <w:p w:rsidR="00515BFB" w:rsidRPr="001C7E94" w:rsidRDefault="00515BFB" w:rsidP="00515BFB">
      <w:pPr>
        <w:ind w:left="720" w:hanging="720"/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lastRenderedPageBreak/>
        <w:t>2.8.</w:t>
      </w:r>
      <w:r>
        <w:rPr>
          <w:sz w:val="28"/>
          <w:szCs w:val="28"/>
          <w:lang/>
        </w:rPr>
        <w:t xml:space="preserve">  </w:t>
      </w:r>
      <w:r w:rsidRPr="001C7E94">
        <w:rPr>
          <w:sz w:val="28"/>
          <w:szCs w:val="28"/>
          <w:lang/>
        </w:rPr>
        <w:t xml:space="preserve"> При выбытии из учебного заведения, оформлении академического  отпуска или декретного отпуска читатели обязаны вернуть в библиотеку все числящиеся за ними издания.</w:t>
      </w:r>
    </w:p>
    <w:p w:rsidR="00515BFB" w:rsidRPr="001C7E94" w:rsidRDefault="00515BFB" w:rsidP="00515BFB">
      <w:pPr>
        <w:tabs>
          <w:tab w:val="left" w:pos="426"/>
        </w:tabs>
        <w:ind w:left="709" w:hanging="709"/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 xml:space="preserve">2.9. </w:t>
      </w:r>
      <w:r>
        <w:rPr>
          <w:sz w:val="28"/>
          <w:szCs w:val="28"/>
          <w:lang/>
        </w:rPr>
        <w:t xml:space="preserve">  </w:t>
      </w:r>
      <w:r w:rsidRPr="001C7E94">
        <w:rPr>
          <w:sz w:val="28"/>
          <w:szCs w:val="28"/>
          <w:lang/>
        </w:rPr>
        <w:t>Читатели обязаны соблюдать правила пользования библиотекой. Нарушившие их или причинившие библиотеке ущерб компенсируют        его в размере, установленном правилами пользования библиотекой, а также несут иную ответственность, в случаях, предусмотренных        действующим законодательством.</w:t>
      </w:r>
    </w:p>
    <w:p w:rsidR="00515BFB" w:rsidRPr="001C7E94" w:rsidRDefault="00515BFB" w:rsidP="00515BFB">
      <w:pPr>
        <w:numPr>
          <w:ilvl w:val="1"/>
          <w:numId w:val="5"/>
        </w:numPr>
        <w:tabs>
          <w:tab w:val="left" w:pos="426"/>
        </w:tabs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>Читатели, ответственные за утрату или повреждение изданий, обязаны заменить их такими изданиями или копиями, признанными библиотекой равноценными, а при невозможности замены - возместить реальную рыночную стоимость путем добровольного взноса указанной суммы.</w:t>
      </w:r>
    </w:p>
    <w:p w:rsidR="00515BFB" w:rsidRPr="001C7E94" w:rsidRDefault="00515BFB" w:rsidP="00515BFB">
      <w:pPr>
        <w:numPr>
          <w:ilvl w:val="1"/>
          <w:numId w:val="5"/>
        </w:numPr>
        <w:tabs>
          <w:tab w:val="left" w:pos="426"/>
        </w:tabs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>Перечень нарушений, за которые читателям назначаются штрафные санкции, определяется в библиотеке самостоятельно и фиксируется в приложении к правилам пользования библиотекой.</w:t>
      </w:r>
    </w:p>
    <w:p w:rsidR="00515BFB" w:rsidRPr="001C7E94" w:rsidRDefault="00515BFB" w:rsidP="00515BFB">
      <w:pPr>
        <w:numPr>
          <w:ilvl w:val="1"/>
          <w:numId w:val="5"/>
        </w:numPr>
        <w:tabs>
          <w:tab w:val="left" w:pos="426"/>
        </w:tabs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>Сумму штрафных санкций, платных услуг или стоимость утерянного издания, в соответствии со своевременно проведенной переоценкой фондов, читатели вносят в кассу учебного заведения.</w:t>
      </w:r>
    </w:p>
    <w:p w:rsidR="00515BFB" w:rsidRPr="0022574F" w:rsidRDefault="00515BFB" w:rsidP="00515BFB">
      <w:pPr>
        <w:tabs>
          <w:tab w:val="left" w:pos="426"/>
        </w:tabs>
        <w:ind w:left="426" w:hanging="426"/>
        <w:jc w:val="both"/>
        <w:rPr>
          <w:sz w:val="32"/>
          <w:szCs w:val="32"/>
          <w:lang/>
        </w:rPr>
      </w:pPr>
    </w:p>
    <w:p w:rsidR="00515BFB" w:rsidRPr="0022574F" w:rsidRDefault="00515BFB" w:rsidP="00515BFB">
      <w:pPr>
        <w:numPr>
          <w:ilvl w:val="0"/>
          <w:numId w:val="5"/>
        </w:numPr>
        <w:tabs>
          <w:tab w:val="left" w:pos="426"/>
        </w:tabs>
        <w:jc w:val="center"/>
        <w:rPr>
          <w:b/>
          <w:smallCaps/>
          <w:sz w:val="32"/>
          <w:szCs w:val="32"/>
          <w:lang/>
        </w:rPr>
      </w:pPr>
      <w:r w:rsidRPr="0022574F">
        <w:rPr>
          <w:b/>
          <w:smallCaps/>
          <w:sz w:val="32"/>
          <w:szCs w:val="32"/>
          <w:lang/>
        </w:rPr>
        <w:t>Права и обязанности библиотеки</w:t>
      </w:r>
      <w:r>
        <w:rPr>
          <w:b/>
          <w:smallCaps/>
          <w:sz w:val="32"/>
          <w:szCs w:val="32"/>
          <w:lang/>
        </w:rPr>
        <w:t>.</w:t>
      </w:r>
    </w:p>
    <w:p w:rsidR="00515BFB" w:rsidRPr="0022574F" w:rsidRDefault="00515BFB" w:rsidP="00515BFB">
      <w:pPr>
        <w:tabs>
          <w:tab w:val="left" w:pos="426"/>
        </w:tabs>
        <w:ind w:left="426" w:hanging="426"/>
        <w:jc w:val="both"/>
        <w:rPr>
          <w:b/>
          <w:sz w:val="32"/>
          <w:szCs w:val="32"/>
          <w:lang/>
        </w:rPr>
      </w:pPr>
    </w:p>
    <w:p w:rsidR="00515BFB" w:rsidRDefault="00515BFB" w:rsidP="00515BFB">
      <w:pPr>
        <w:numPr>
          <w:ilvl w:val="1"/>
          <w:numId w:val="6"/>
        </w:numPr>
        <w:tabs>
          <w:tab w:val="left" w:pos="709"/>
        </w:tabs>
        <w:ind w:left="567" w:hanging="426"/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 xml:space="preserve">Библиотека в своей деятельности обеспечивает реализацию </w:t>
      </w:r>
      <w:r>
        <w:rPr>
          <w:sz w:val="28"/>
          <w:szCs w:val="28"/>
          <w:lang/>
        </w:rPr>
        <w:t xml:space="preserve">  </w:t>
      </w:r>
    </w:p>
    <w:p w:rsidR="00515BFB" w:rsidRPr="001C7E94" w:rsidRDefault="00515BFB" w:rsidP="00515BFB">
      <w:pPr>
        <w:tabs>
          <w:tab w:val="left" w:pos="709"/>
        </w:tabs>
        <w:ind w:left="141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</w:t>
      </w:r>
      <w:r w:rsidRPr="001C7E94">
        <w:rPr>
          <w:sz w:val="28"/>
          <w:szCs w:val="28"/>
          <w:lang/>
        </w:rPr>
        <w:t>вышеперечисленных прав пользователей.</w:t>
      </w:r>
    </w:p>
    <w:p w:rsidR="00515BFB" w:rsidRPr="001C7E94" w:rsidRDefault="00515BFB" w:rsidP="00515BFB">
      <w:pPr>
        <w:numPr>
          <w:ilvl w:val="1"/>
          <w:numId w:val="6"/>
        </w:numPr>
        <w:tabs>
          <w:tab w:val="left" w:pos="709"/>
        </w:tabs>
        <w:ind w:left="567" w:hanging="426"/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>Библиотека обязана:</w:t>
      </w:r>
    </w:p>
    <w:p w:rsidR="00515BFB" w:rsidRPr="001C7E94" w:rsidRDefault="00515BFB" w:rsidP="00515BFB">
      <w:pPr>
        <w:tabs>
          <w:tab w:val="left" w:pos="709"/>
        </w:tabs>
        <w:ind w:left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-</w:t>
      </w:r>
      <w:r w:rsidRPr="001C7E94">
        <w:rPr>
          <w:sz w:val="28"/>
          <w:szCs w:val="28"/>
          <w:lang/>
        </w:rPr>
        <w:t>информировать пользователей</w:t>
      </w:r>
      <w:r>
        <w:rPr>
          <w:sz w:val="28"/>
          <w:szCs w:val="28"/>
          <w:lang/>
        </w:rPr>
        <w:t xml:space="preserve"> </w:t>
      </w:r>
      <w:proofErr w:type="gramStart"/>
      <w:r>
        <w:rPr>
          <w:sz w:val="28"/>
          <w:szCs w:val="28"/>
          <w:lang/>
        </w:rPr>
        <w:t>о</w:t>
      </w:r>
      <w:proofErr w:type="gramEnd"/>
      <w:r>
        <w:rPr>
          <w:sz w:val="28"/>
          <w:szCs w:val="28"/>
          <w:lang/>
        </w:rPr>
        <w:t xml:space="preserve"> всех видах предоставляемых </w:t>
      </w:r>
      <w:r w:rsidRPr="001C7E94">
        <w:rPr>
          <w:sz w:val="28"/>
          <w:szCs w:val="28"/>
          <w:lang/>
        </w:rPr>
        <w:t>библиотекой услуг;</w:t>
      </w:r>
    </w:p>
    <w:p w:rsidR="00515BFB" w:rsidRPr="001C7E94" w:rsidRDefault="00515BFB" w:rsidP="00515BFB">
      <w:pPr>
        <w:tabs>
          <w:tab w:val="left" w:pos="709"/>
        </w:tabs>
        <w:ind w:left="567"/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 xml:space="preserve"> -обеспечить читателям возможность пользоваться всеми фондами библиотеки;</w:t>
      </w:r>
    </w:p>
    <w:p w:rsidR="00515BFB" w:rsidRPr="001C7E94" w:rsidRDefault="00515BFB" w:rsidP="00515BFB">
      <w:pPr>
        <w:tabs>
          <w:tab w:val="left" w:pos="709"/>
        </w:tabs>
        <w:ind w:left="567"/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 xml:space="preserve"> -популяризировать свои фонды и предоставляемые услуги, развивать и</w:t>
      </w:r>
      <w:r>
        <w:rPr>
          <w:sz w:val="28"/>
          <w:szCs w:val="28"/>
          <w:lang/>
        </w:rPr>
        <w:t xml:space="preserve">  </w:t>
      </w:r>
      <w:r w:rsidRPr="001C7E94">
        <w:rPr>
          <w:sz w:val="28"/>
          <w:szCs w:val="28"/>
          <w:lang/>
        </w:rPr>
        <w:t>поощрять интерес к литературе;</w:t>
      </w:r>
    </w:p>
    <w:p w:rsidR="00515BFB" w:rsidRPr="001C7E94" w:rsidRDefault="00515BFB" w:rsidP="00515BFB">
      <w:pPr>
        <w:tabs>
          <w:tab w:val="left" w:pos="709"/>
        </w:tabs>
        <w:ind w:left="567"/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 xml:space="preserve"> -совершенствовать библиотечное и информационно-библиографическое</w:t>
      </w:r>
      <w:r>
        <w:rPr>
          <w:sz w:val="28"/>
          <w:szCs w:val="28"/>
          <w:lang/>
        </w:rPr>
        <w:t xml:space="preserve">    </w:t>
      </w:r>
      <w:r w:rsidRPr="001C7E94">
        <w:rPr>
          <w:sz w:val="28"/>
          <w:szCs w:val="28"/>
          <w:lang/>
        </w:rPr>
        <w:t>обслуживание пользователей, внедряя компьютеризацию и передовые</w:t>
      </w:r>
      <w:r>
        <w:rPr>
          <w:sz w:val="28"/>
          <w:szCs w:val="28"/>
          <w:lang/>
        </w:rPr>
        <w:t xml:space="preserve">        </w:t>
      </w:r>
      <w:r w:rsidRPr="001C7E94">
        <w:rPr>
          <w:sz w:val="28"/>
          <w:szCs w:val="28"/>
          <w:lang/>
        </w:rPr>
        <w:t>технологии;</w:t>
      </w:r>
    </w:p>
    <w:p w:rsidR="00515BFB" w:rsidRPr="001C7E94" w:rsidRDefault="00515BFB" w:rsidP="00515BFB">
      <w:pPr>
        <w:tabs>
          <w:tab w:val="left" w:pos="709"/>
        </w:tabs>
        <w:ind w:left="567"/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 xml:space="preserve"> -в случае отсутствия в фондах библиотеки необходимых читателям изданий</w:t>
      </w:r>
      <w:r>
        <w:rPr>
          <w:sz w:val="28"/>
          <w:szCs w:val="28"/>
          <w:lang/>
        </w:rPr>
        <w:t xml:space="preserve">       </w:t>
      </w:r>
      <w:r w:rsidRPr="001C7E94">
        <w:rPr>
          <w:sz w:val="28"/>
          <w:szCs w:val="28"/>
          <w:lang/>
        </w:rPr>
        <w:t>запрашивать их по МБА из других библиотек;</w:t>
      </w:r>
    </w:p>
    <w:p w:rsidR="00515BFB" w:rsidRPr="001C7E94" w:rsidRDefault="00515BFB" w:rsidP="00515BFB">
      <w:pPr>
        <w:tabs>
          <w:tab w:val="left" w:pos="709"/>
        </w:tabs>
        <w:ind w:left="567"/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 xml:space="preserve"> -обеспечивать высокую культуру обслуживания;</w:t>
      </w:r>
    </w:p>
    <w:p w:rsidR="00515BFB" w:rsidRPr="001C7E94" w:rsidRDefault="00515BFB" w:rsidP="00515BFB">
      <w:pPr>
        <w:tabs>
          <w:tab w:val="left" w:pos="709"/>
        </w:tabs>
        <w:ind w:left="567"/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 xml:space="preserve"> -оказывать помощь читателям в выборе необходимых документов;</w:t>
      </w:r>
    </w:p>
    <w:p w:rsidR="00515BFB" w:rsidRPr="001C7E94" w:rsidRDefault="00515BFB" w:rsidP="00515BFB">
      <w:pPr>
        <w:tabs>
          <w:tab w:val="left" w:pos="709"/>
        </w:tabs>
        <w:ind w:left="567"/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 xml:space="preserve"> -проводить устные консультации, предоставляя в их пользование каталоги,</w:t>
      </w:r>
      <w:r>
        <w:rPr>
          <w:sz w:val="28"/>
          <w:szCs w:val="28"/>
          <w:lang/>
        </w:rPr>
        <w:t xml:space="preserve">       </w:t>
      </w:r>
      <w:r w:rsidRPr="001C7E94">
        <w:rPr>
          <w:sz w:val="28"/>
          <w:szCs w:val="28"/>
          <w:lang/>
        </w:rPr>
        <w:t>картотеки и иные формы информирования, организуя книжные выставки, библиографические обзоры, «Дни информации» и другие мероприятия;</w:t>
      </w:r>
    </w:p>
    <w:p w:rsidR="00515BFB" w:rsidRPr="001C7E94" w:rsidRDefault="00515BFB" w:rsidP="00515BFB">
      <w:pPr>
        <w:tabs>
          <w:tab w:val="left" w:pos="709"/>
        </w:tabs>
        <w:ind w:left="567"/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 xml:space="preserve"> -проводить занятия по основам информационно-библиографической культуры;</w:t>
      </w:r>
    </w:p>
    <w:p w:rsidR="00515BFB" w:rsidRPr="001C7E94" w:rsidRDefault="00515BFB" w:rsidP="00515BFB">
      <w:pPr>
        <w:tabs>
          <w:tab w:val="left" w:pos="709"/>
        </w:tabs>
        <w:ind w:left="567"/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 xml:space="preserve"> -осуществлять постоянный </w:t>
      </w:r>
      <w:proofErr w:type="gramStart"/>
      <w:r w:rsidRPr="001C7E94">
        <w:rPr>
          <w:sz w:val="28"/>
          <w:szCs w:val="28"/>
          <w:lang/>
        </w:rPr>
        <w:t>контроль за</w:t>
      </w:r>
      <w:proofErr w:type="gramEnd"/>
      <w:r w:rsidRPr="001C7E94">
        <w:rPr>
          <w:sz w:val="28"/>
          <w:szCs w:val="28"/>
          <w:lang/>
        </w:rPr>
        <w:t xml:space="preserve"> возвращением выданных документов в библиотеку, применяя штрафные санкции к читателям, не рассчитавшимися в установленные сроки;</w:t>
      </w:r>
    </w:p>
    <w:p w:rsidR="00515BFB" w:rsidRPr="001C7E94" w:rsidRDefault="00515BFB" w:rsidP="00515BFB">
      <w:pPr>
        <w:tabs>
          <w:tab w:val="left" w:pos="709"/>
        </w:tabs>
        <w:ind w:left="567"/>
        <w:jc w:val="both"/>
        <w:rPr>
          <w:sz w:val="28"/>
          <w:szCs w:val="28"/>
          <w:lang/>
        </w:rPr>
      </w:pPr>
      <w:r w:rsidRPr="001C7E94">
        <w:rPr>
          <w:sz w:val="28"/>
          <w:szCs w:val="28"/>
          <w:lang/>
        </w:rPr>
        <w:t xml:space="preserve"> -</w:t>
      </w:r>
      <w:r>
        <w:rPr>
          <w:sz w:val="28"/>
          <w:szCs w:val="28"/>
          <w:lang/>
        </w:rPr>
        <w:t>с</w:t>
      </w:r>
      <w:r w:rsidRPr="001C7E94">
        <w:rPr>
          <w:sz w:val="28"/>
          <w:szCs w:val="28"/>
          <w:lang/>
        </w:rPr>
        <w:t>оздавать и поддерживать в библиотеке комфортные условия для работы читателей;</w:t>
      </w:r>
    </w:p>
    <w:p w:rsidR="00515BFB" w:rsidRDefault="00515BFB" w:rsidP="00515BFB">
      <w:pPr>
        <w:tabs>
          <w:tab w:val="left" w:pos="709"/>
        </w:tabs>
        <w:ind w:left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-</w:t>
      </w:r>
      <w:proofErr w:type="gramStart"/>
      <w:r>
        <w:rPr>
          <w:sz w:val="28"/>
          <w:szCs w:val="28"/>
          <w:lang/>
        </w:rPr>
        <w:t>о</w:t>
      </w:r>
      <w:r w:rsidRPr="001C7E94">
        <w:rPr>
          <w:sz w:val="28"/>
          <w:szCs w:val="28"/>
          <w:lang/>
        </w:rPr>
        <w:t xml:space="preserve">тчитываться о </w:t>
      </w:r>
      <w:r>
        <w:rPr>
          <w:sz w:val="28"/>
          <w:szCs w:val="28"/>
          <w:lang/>
        </w:rPr>
        <w:t>д</w:t>
      </w:r>
      <w:r w:rsidRPr="001C7E94">
        <w:rPr>
          <w:sz w:val="28"/>
          <w:szCs w:val="28"/>
          <w:lang/>
        </w:rPr>
        <w:t>еятельности</w:t>
      </w:r>
      <w:proofErr w:type="gramEnd"/>
      <w:r w:rsidRPr="001C7E94">
        <w:rPr>
          <w:sz w:val="28"/>
          <w:szCs w:val="28"/>
          <w:lang/>
        </w:rPr>
        <w:t xml:space="preserve"> в соответствии с Положением о библиотеке и установленными правилами.</w:t>
      </w:r>
    </w:p>
    <w:p w:rsidR="00515BFB" w:rsidRPr="001C7E94" w:rsidRDefault="00515BFB" w:rsidP="00515BFB">
      <w:pPr>
        <w:tabs>
          <w:tab w:val="left" w:pos="709"/>
        </w:tabs>
        <w:ind w:left="567"/>
        <w:jc w:val="both"/>
        <w:rPr>
          <w:sz w:val="28"/>
          <w:szCs w:val="28"/>
          <w:lang/>
        </w:rPr>
      </w:pPr>
    </w:p>
    <w:p w:rsidR="00515BFB" w:rsidRPr="0022574F" w:rsidRDefault="00515BFB" w:rsidP="00515BFB">
      <w:pPr>
        <w:numPr>
          <w:ilvl w:val="0"/>
          <w:numId w:val="6"/>
        </w:numPr>
        <w:tabs>
          <w:tab w:val="left" w:pos="426"/>
        </w:tabs>
        <w:jc w:val="center"/>
        <w:rPr>
          <w:b/>
          <w:smallCaps/>
          <w:sz w:val="32"/>
          <w:szCs w:val="32"/>
          <w:lang/>
        </w:rPr>
      </w:pPr>
      <w:r w:rsidRPr="0022574F">
        <w:rPr>
          <w:b/>
          <w:smallCaps/>
          <w:sz w:val="32"/>
          <w:szCs w:val="32"/>
          <w:lang/>
        </w:rPr>
        <w:t>Порядок записи читателей в библиотеку</w:t>
      </w:r>
      <w:r>
        <w:rPr>
          <w:b/>
          <w:smallCaps/>
          <w:sz w:val="32"/>
          <w:szCs w:val="32"/>
          <w:lang/>
        </w:rPr>
        <w:t>.</w:t>
      </w:r>
    </w:p>
    <w:p w:rsidR="00515BFB" w:rsidRPr="0022574F" w:rsidRDefault="00515BFB" w:rsidP="00515BFB">
      <w:pPr>
        <w:tabs>
          <w:tab w:val="left" w:pos="426"/>
        </w:tabs>
        <w:ind w:left="426" w:hanging="426"/>
        <w:jc w:val="both"/>
        <w:rPr>
          <w:b/>
          <w:sz w:val="32"/>
          <w:szCs w:val="32"/>
          <w:lang/>
        </w:rPr>
      </w:pPr>
    </w:p>
    <w:p w:rsidR="00515BFB" w:rsidRPr="00992E4B" w:rsidRDefault="00515BFB" w:rsidP="00515BFB">
      <w:pPr>
        <w:tabs>
          <w:tab w:val="left" w:pos="709"/>
        </w:tabs>
        <w:ind w:left="709" w:hanging="709"/>
        <w:jc w:val="both"/>
        <w:rPr>
          <w:sz w:val="28"/>
          <w:szCs w:val="28"/>
          <w:lang/>
        </w:rPr>
      </w:pPr>
      <w:r w:rsidRPr="008614C1">
        <w:rPr>
          <w:sz w:val="28"/>
          <w:szCs w:val="28"/>
          <w:lang/>
        </w:rPr>
        <w:t>4.1.</w:t>
      </w:r>
      <w:r>
        <w:rPr>
          <w:sz w:val="32"/>
          <w:szCs w:val="32"/>
          <w:lang/>
        </w:rPr>
        <w:t xml:space="preserve">  </w:t>
      </w:r>
      <w:r w:rsidRPr="00992E4B">
        <w:rPr>
          <w:sz w:val="28"/>
          <w:szCs w:val="28"/>
          <w:lang/>
        </w:rPr>
        <w:t>Для записи в библиотеку читатель обязан предъявить удостоверение личности</w:t>
      </w:r>
      <w:r>
        <w:rPr>
          <w:sz w:val="28"/>
          <w:szCs w:val="28"/>
          <w:lang/>
        </w:rPr>
        <w:t xml:space="preserve"> </w:t>
      </w:r>
      <w:r w:rsidRPr="00992E4B">
        <w:rPr>
          <w:sz w:val="28"/>
          <w:szCs w:val="28"/>
          <w:lang/>
        </w:rPr>
        <w:t>(студенческий билет). На этом основании библиотекарь заполняет читательский формуляр и другие учебные документы.</w:t>
      </w:r>
    </w:p>
    <w:p w:rsidR="00515BFB" w:rsidRPr="00992E4B" w:rsidRDefault="00515BFB" w:rsidP="00515BFB">
      <w:pPr>
        <w:tabs>
          <w:tab w:val="left" w:pos="622"/>
          <w:tab w:val="left" w:pos="709"/>
        </w:tabs>
        <w:ind w:left="709" w:hanging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4.2.  </w:t>
      </w:r>
      <w:r w:rsidRPr="00992E4B">
        <w:rPr>
          <w:sz w:val="28"/>
          <w:szCs w:val="28"/>
          <w:lang/>
        </w:rPr>
        <w:t>На студентов нового набора читательские формуляры могут заполняться на</w:t>
      </w:r>
      <w:r>
        <w:rPr>
          <w:sz w:val="28"/>
          <w:szCs w:val="28"/>
          <w:lang/>
        </w:rPr>
        <w:t xml:space="preserve"> </w:t>
      </w:r>
      <w:r w:rsidRPr="00992E4B">
        <w:rPr>
          <w:sz w:val="28"/>
          <w:szCs w:val="28"/>
          <w:lang/>
        </w:rPr>
        <w:t>основании приказов о зачислении в учебное заведение.</w:t>
      </w:r>
    </w:p>
    <w:p w:rsidR="00515BFB" w:rsidRPr="00992E4B" w:rsidRDefault="00515BFB" w:rsidP="00515BFB">
      <w:pPr>
        <w:tabs>
          <w:tab w:val="left" w:pos="635"/>
          <w:tab w:val="left" w:pos="709"/>
        </w:tabs>
        <w:ind w:left="709" w:hanging="709"/>
        <w:jc w:val="both"/>
        <w:rPr>
          <w:sz w:val="28"/>
          <w:szCs w:val="28"/>
          <w:lang/>
        </w:rPr>
      </w:pPr>
      <w:r w:rsidRPr="00992E4B">
        <w:rPr>
          <w:sz w:val="28"/>
          <w:szCs w:val="28"/>
          <w:lang/>
        </w:rPr>
        <w:t>4.3.</w:t>
      </w:r>
      <w:r>
        <w:rPr>
          <w:sz w:val="28"/>
          <w:szCs w:val="28"/>
          <w:lang/>
        </w:rPr>
        <w:t xml:space="preserve"> </w:t>
      </w:r>
      <w:r w:rsidRPr="00992E4B">
        <w:rPr>
          <w:sz w:val="28"/>
          <w:szCs w:val="28"/>
          <w:lang/>
        </w:rPr>
        <w:t>При записи в библиотеку читатель должен ознакомиться с правилами пользования и подтвердить обязательство об их выполнении своей подписью в читательском формуляре.</w:t>
      </w:r>
    </w:p>
    <w:p w:rsidR="00515BFB" w:rsidRPr="0022574F" w:rsidRDefault="00515BFB" w:rsidP="00515BFB">
      <w:pPr>
        <w:tabs>
          <w:tab w:val="left" w:pos="709"/>
        </w:tabs>
        <w:ind w:left="426" w:hanging="426"/>
        <w:jc w:val="both"/>
        <w:rPr>
          <w:sz w:val="32"/>
          <w:szCs w:val="32"/>
          <w:lang/>
        </w:rPr>
      </w:pPr>
    </w:p>
    <w:p w:rsidR="00515BFB" w:rsidRPr="0022574F" w:rsidRDefault="00515BFB" w:rsidP="00515BFB">
      <w:pPr>
        <w:numPr>
          <w:ilvl w:val="0"/>
          <w:numId w:val="1"/>
        </w:numPr>
        <w:tabs>
          <w:tab w:val="left" w:pos="426"/>
        </w:tabs>
        <w:jc w:val="center"/>
        <w:rPr>
          <w:b/>
          <w:smallCaps/>
          <w:sz w:val="32"/>
          <w:szCs w:val="32"/>
          <w:lang/>
        </w:rPr>
      </w:pPr>
      <w:r w:rsidRPr="0022574F">
        <w:rPr>
          <w:b/>
          <w:smallCaps/>
          <w:sz w:val="32"/>
          <w:szCs w:val="32"/>
          <w:lang/>
        </w:rPr>
        <w:t>Правила пользования абонементом</w:t>
      </w:r>
      <w:r>
        <w:rPr>
          <w:b/>
          <w:smallCaps/>
          <w:sz w:val="32"/>
          <w:szCs w:val="32"/>
          <w:lang/>
        </w:rPr>
        <w:t>.</w:t>
      </w:r>
    </w:p>
    <w:p w:rsidR="00515BFB" w:rsidRPr="0022574F" w:rsidRDefault="00515BFB" w:rsidP="00515BFB">
      <w:pPr>
        <w:tabs>
          <w:tab w:val="left" w:pos="426"/>
        </w:tabs>
        <w:ind w:left="426" w:hanging="426"/>
        <w:jc w:val="both"/>
        <w:rPr>
          <w:sz w:val="32"/>
          <w:szCs w:val="32"/>
          <w:lang/>
        </w:rPr>
      </w:pPr>
    </w:p>
    <w:p w:rsidR="00515BFB" w:rsidRPr="00992E4B" w:rsidRDefault="00515BFB" w:rsidP="00515BFB">
      <w:pPr>
        <w:tabs>
          <w:tab w:val="left" w:pos="709"/>
        </w:tabs>
        <w:ind w:left="709" w:hanging="709"/>
        <w:jc w:val="both"/>
        <w:rPr>
          <w:sz w:val="28"/>
          <w:szCs w:val="28"/>
          <w:lang/>
        </w:rPr>
      </w:pPr>
      <w:r w:rsidRPr="008614C1">
        <w:rPr>
          <w:sz w:val="28"/>
          <w:szCs w:val="28"/>
          <w:lang/>
        </w:rPr>
        <w:t>5.1.</w:t>
      </w:r>
      <w:r>
        <w:rPr>
          <w:sz w:val="32"/>
          <w:szCs w:val="32"/>
          <w:lang/>
        </w:rPr>
        <w:t xml:space="preserve"> </w:t>
      </w:r>
      <w:r w:rsidRPr="00992E4B">
        <w:rPr>
          <w:sz w:val="28"/>
          <w:szCs w:val="28"/>
          <w:lang/>
        </w:rPr>
        <w:t>За каждый полученный в библиотеке экземпляр издания читатель расписывается и ставит дату на книжном формуляре, который библиотекарь вкладывает в его читательский формуляр. При возвращении литературы книжный формуляр вынимается из читательского формуляра и вкладывается в кармашек книги. Формуляры являются документами, удостоверяющие факт выдачи и сдачи изданий.</w:t>
      </w:r>
    </w:p>
    <w:p w:rsidR="00515BFB" w:rsidRPr="00992E4B" w:rsidRDefault="00515BFB" w:rsidP="00515BFB">
      <w:pPr>
        <w:numPr>
          <w:ilvl w:val="1"/>
          <w:numId w:val="7"/>
        </w:numPr>
        <w:tabs>
          <w:tab w:val="left" w:pos="709"/>
        </w:tabs>
        <w:jc w:val="both"/>
        <w:rPr>
          <w:sz w:val="28"/>
          <w:szCs w:val="28"/>
          <w:lang/>
        </w:rPr>
      </w:pPr>
      <w:r w:rsidRPr="00992E4B">
        <w:rPr>
          <w:sz w:val="28"/>
          <w:szCs w:val="28"/>
          <w:lang/>
        </w:rPr>
        <w:t>Сроки пользования документами для различных категорий читателей и количество выдаваемых изданий на абонементе определяются дифференцированно библиотекой и фиксируются в правилах пользования ею. Правилами предлагают следующие ограничения:</w:t>
      </w:r>
    </w:p>
    <w:p w:rsidR="00515BFB" w:rsidRPr="00992E4B" w:rsidRDefault="00515BFB" w:rsidP="00515BFB">
      <w:pPr>
        <w:tabs>
          <w:tab w:val="left" w:pos="709"/>
        </w:tabs>
        <w:ind w:left="709"/>
        <w:jc w:val="both"/>
        <w:rPr>
          <w:sz w:val="28"/>
          <w:szCs w:val="28"/>
          <w:lang/>
        </w:rPr>
      </w:pPr>
      <w:r w:rsidRPr="00992E4B">
        <w:rPr>
          <w:sz w:val="28"/>
          <w:szCs w:val="28"/>
          <w:lang/>
        </w:rPr>
        <w:t xml:space="preserve"> -учебная литература выдается на семестр или на учебный год в количестве, определяемом в соответствии с учебными планами и образовательными программами;</w:t>
      </w:r>
    </w:p>
    <w:p w:rsidR="00515BFB" w:rsidRPr="00992E4B" w:rsidRDefault="00515BFB" w:rsidP="00515BFB">
      <w:pPr>
        <w:tabs>
          <w:tab w:val="left" w:pos="709"/>
        </w:tabs>
        <w:ind w:left="709"/>
        <w:jc w:val="both"/>
        <w:rPr>
          <w:sz w:val="28"/>
          <w:szCs w:val="28"/>
          <w:lang/>
        </w:rPr>
      </w:pPr>
      <w:r w:rsidRPr="00992E4B">
        <w:rPr>
          <w:sz w:val="28"/>
          <w:szCs w:val="28"/>
          <w:lang/>
        </w:rPr>
        <w:t xml:space="preserve"> -научная и специальная литература выдается на срок до одного месяца и не более пяти экземпляров единовременно;</w:t>
      </w:r>
    </w:p>
    <w:p w:rsidR="00515BFB" w:rsidRPr="00992E4B" w:rsidRDefault="00515BFB" w:rsidP="00515BFB">
      <w:pPr>
        <w:tabs>
          <w:tab w:val="left" w:pos="709"/>
        </w:tabs>
        <w:ind w:left="709"/>
        <w:jc w:val="both"/>
        <w:rPr>
          <w:sz w:val="28"/>
          <w:szCs w:val="28"/>
          <w:lang/>
        </w:rPr>
      </w:pPr>
      <w:r w:rsidRPr="00992E4B">
        <w:rPr>
          <w:sz w:val="28"/>
          <w:szCs w:val="28"/>
          <w:lang/>
        </w:rPr>
        <w:t xml:space="preserve"> -художественная литература и периодика выда</w:t>
      </w:r>
      <w:r>
        <w:rPr>
          <w:sz w:val="28"/>
          <w:szCs w:val="28"/>
          <w:lang/>
        </w:rPr>
        <w:t xml:space="preserve">ются в количестве не более трех </w:t>
      </w:r>
      <w:r w:rsidRPr="00992E4B">
        <w:rPr>
          <w:sz w:val="28"/>
          <w:szCs w:val="28"/>
          <w:lang/>
        </w:rPr>
        <w:t>экземпляров на срок до 15 дней.</w:t>
      </w:r>
    </w:p>
    <w:p w:rsidR="00515BFB" w:rsidRDefault="00515BFB" w:rsidP="00515BFB">
      <w:pPr>
        <w:numPr>
          <w:ilvl w:val="1"/>
          <w:numId w:val="7"/>
        </w:numPr>
        <w:tabs>
          <w:tab w:val="left" w:pos="709"/>
        </w:tabs>
        <w:ind w:left="426" w:hanging="426"/>
        <w:jc w:val="both"/>
        <w:rPr>
          <w:sz w:val="28"/>
          <w:szCs w:val="28"/>
          <w:lang/>
        </w:rPr>
      </w:pPr>
      <w:r w:rsidRPr="00992E4B">
        <w:rPr>
          <w:sz w:val="28"/>
          <w:szCs w:val="28"/>
          <w:lang/>
        </w:rPr>
        <w:t xml:space="preserve">Читатели могут продлить срок пользования выданными изданиями, если </w:t>
      </w:r>
      <w:proofErr w:type="gramStart"/>
      <w:r w:rsidRPr="00992E4B">
        <w:rPr>
          <w:sz w:val="28"/>
          <w:szCs w:val="28"/>
          <w:lang/>
        </w:rPr>
        <w:t>на</w:t>
      </w:r>
      <w:proofErr w:type="gramEnd"/>
      <w:r w:rsidRPr="00992E4B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  </w:t>
      </w:r>
    </w:p>
    <w:p w:rsidR="00515BFB" w:rsidRDefault="00515BFB" w:rsidP="00515BFB">
      <w:pPr>
        <w:tabs>
          <w:tab w:val="left" w:pos="709"/>
        </w:tabs>
        <w:ind w:left="426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</w:t>
      </w:r>
      <w:r w:rsidRPr="00992E4B">
        <w:rPr>
          <w:sz w:val="28"/>
          <w:szCs w:val="28"/>
          <w:lang/>
        </w:rPr>
        <w:t>них нет спроса со стороны других читателей.</w:t>
      </w:r>
    </w:p>
    <w:p w:rsidR="00515BFB" w:rsidRDefault="00515BFB" w:rsidP="00515BFB">
      <w:pPr>
        <w:tabs>
          <w:tab w:val="left" w:pos="709"/>
        </w:tabs>
        <w:ind w:left="426"/>
        <w:jc w:val="both"/>
        <w:rPr>
          <w:sz w:val="28"/>
          <w:szCs w:val="28"/>
          <w:lang/>
        </w:rPr>
      </w:pPr>
      <w:r w:rsidRPr="00992E4B">
        <w:rPr>
          <w:sz w:val="28"/>
          <w:szCs w:val="28"/>
          <w:lang/>
        </w:rPr>
        <w:t xml:space="preserve"> </w:t>
      </w:r>
    </w:p>
    <w:p w:rsidR="00515BFB" w:rsidRPr="00992E4B" w:rsidRDefault="00515BFB" w:rsidP="00515BFB">
      <w:pPr>
        <w:numPr>
          <w:ilvl w:val="1"/>
          <w:numId w:val="7"/>
        </w:numPr>
        <w:tabs>
          <w:tab w:val="left" w:pos="709"/>
        </w:tabs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Д</w:t>
      </w:r>
      <w:r w:rsidRPr="00992E4B">
        <w:rPr>
          <w:sz w:val="28"/>
          <w:szCs w:val="28"/>
          <w:lang/>
        </w:rPr>
        <w:t>окументы для использования на групповых занятиях выдаются на абонементе под расписку дежурному студенту или преподавателю и оформляются в регистрационном журнале или картотеке формуляров книг, выданных на урок.</w:t>
      </w:r>
    </w:p>
    <w:p w:rsidR="00515BFB" w:rsidRPr="00992E4B" w:rsidRDefault="00515BFB" w:rsidP="00515BFB">
      <w:pPr>
        <w:numPr>
          <w:ilvl w:val="1"/>
          <w:numId w:val="7"/>
        </w:numPr>
        <w:tabs>
          <w:tab w:val="left" w:pos="709"/>
        </w:tabs>
        <w:jc w:val="both"/>
        <w:rPr>
          <w:sz w:val="28"/>
          <w:szCs w:val="28"/>
          <w:lang/>
        </w:rPr>
      </w:pPr>
      <w:r w:rsidRPr="00992E4B">
        <w:rPr>
          <w:sz w:val="28"/>
          <w:szCs w:val="28"/>
          <w:lang/>
        </w:rPr>
        <w:t>Как правило, не подлежат выдаче на дом: текущая периодика, редкие и ценные книги, а также последний или единственный экземпляр издания, хранящегося в фонде. В случае их выдачи с читателя взимается залог, сумма которого зависит от ценности издания.</w:t>
      </w:r>
    </w:p>
    <w:p w:rsidR="00515BFB" w:rsidRPr="00992E4B" w:rsidRDefault="00515BFB" w:rsidP="00515BFB">
      <w:pPr>
        <w:tabs>
          <w:tab w:val="left" w:pos="709"/>
        </w:tabs>
        <w:ind w:left="426" w:hanging="426"/>
        <w:jc w:val="both"/>
        <w:rPr>
          <w:sz w:val="28"/>
          <w:szCs w:val="28"/>
          <w:lang/>
        </w:rPr>
      </w:pPr>
    </w:p>
    <w:p w:rsidR="00515BFB" w:rsidRPr="0022574F" w:rsidRDefault="00515BFB" w:rsidP="00515BFB">
      <w:pPr>
        <w:numPr>
          <w:ilvl w:val="0"/>
          <w:numId w:val="7"/>
        </w:numPr>
        <w:tabs>
          <w:tab w:val="left" w:pos="709"/>
        </w:tabs>
        <w:jc w:val="center"/>
        <w:rPr>
          <w:b/>
          <w:smallCaps/>
          <w:sz w:val="32"/>
          <w:szCs w:val="32"/>
          <w:lang/>
        </w:rPr>
      </w:pPr>
      <w:r w:rsidRPr="0022574F">
        <w:rPr>
          <w:b/>
          <w:smallCaps/>
          <w:sz w:val="32"/>
          <w:szCs w:val="32"/>
          <w:lang/>
        </w:rPr>
        <w:t>Правила пользования читальным залом</w:t>
      </w:r>
      <w:r>
        <w:rPr>
          <w:b/>
          <w:smallCaps/>
          <w:sz w:val="32"/>
          <w:szCs w:val="32"/>
          <w:lang/>
        </w:rPr>
        <w:t>.</w:t>
      </w:r>
    </w:p>
    <w:p w:rsidR="00515BFB" w:rsidRPr="0022574F" w:rsidRDefault="00515BFB" w:rsidP="00515BFB">
      <w:pPr>
        <w:tabs>
          <w:tab w:val="left" w:pos="709"/>
        </w:tabs>
        <w:ind w:left="426" w:hanging="426"/>
        <w:jc w:val="both"/>
        <w:rPr>
          <w:b/>
          <w:sz w:val="32"/>
          <w:szCs w:val="32"/>
          <w:lang/>
        </w:rPr>
      </w:pPr>
    </w:p>
    <w:p w:rsidR="00515BFB" w:rsidRPr="00992E4B" w:rsidRDefault="00515BFB" w:rsidP="00515BFB">
      <w:pPr>
        <w:numPr>
          <w:ilvl w:val="1"/>
          <w:numId w:val="8"/>
        </w:numPr>
        <w:tabs>
          <w:tab w:val="left" w:pos="709"/>
        </w:tabs>
        <w:jc w:val="both"/>
        <w:rPr>
          <w:sz w:val="28"/>
          <w:szCs w:val="28"/>
          <w:lang/>
        </w:rPr>
      </w:pPr>
      <w:r w:rsidRPr="00992E4B">
        <w:rPr>
          <w:sz w:val="28"/>
          <w:szCs w:val="28"/>
          <w:lang/>
        </w:rPr>
        <w:lastRenderedPageBreak/>
        <w:t>При заказе изданий в читальном зале читатели предъявляют          студенческий билет или документ, удостоверяющий личность. При получении издания читатель расписывается в книжном   формуляре.</w:t>
      </w:r>
    </w:p>
    <w:p w:rsidR="00515BFB" w:rsidRPr="00992E4B" w:rsidRDefault="00515BFB" w:rsidP="00515BFB">
      <w:pPr>
        <w:numPr>
          <w:ilvl w:val="1"/>
          <w:numId w:val="8"/>
        </w:numPr>
        <w:tabs>
          <w:tab w:val="left" w:pos="709"/>
        </w:tabs>
        <w:jc w:val="both"/>
        <w:rPr>
          <w:sz w:val="28"/>
          <w:szCs w:val="28"/>
          <w:lang/>
        </w:rPr>
      </w:pPr>
      <w:r w:rsidRPr="00992E4B">
        <w:rPr>
          <w:sz w:val="28"/>
          <w:szCs w:val="28"/>
          <w:lang/>
        </w:rPr>
        <w:t>При отсутствии читального зала документы и информационные материалы, используемые в пределах времени работы библиотеки в стенах учебного заведения, могут выдаваться на абонементе.</w:t>
      </w:r>
    </w:p>
    <w:p w:rsidR="00515BFB" w:rsidRPr="00992E4B" w:rsidRDefault="00515BFB" w:rsidP="00515BFB">
      <w:pPr>
        <w:numPr>
          <w:ilvl w:val="1"/>
          <w:numId w:val="8"/>
        </w:numPr>
        <w:tabs>
          <w:tab w:val="left" w:pos="709"/>
        </w:tabs>
        <w:jc w:val="both"/>
        <w:rPr>
          <w:sz w:val="28"/>
          <w:szCs w:val="28"/>
          <w:lang/>
        </w:rPr>
      </w:pPr>
      <w:r w:rsidRPr="00992E4B">
        <w:rPr>
          <w:sz w:val="28"/>
          <w:szCs w:val="28"/>
          <w:lang/>
        </w:rPr>
        <w:t>Число документов и информационных материалов, выдаваемых в читальных залах, как правило, не ограничивается, за исключением документов повышенного спроса.</w:t>
      </w:r>
    </w:p>
    <w:p w:rsidR="00515BFB" w:rsidRPr="00992E4B" w:rsidRDefault="00515BFB" w:rsidP="00515BFB">
      <w:pPr>
        <w:numPr>
          <w:ilvl w:val="1"/>
          <w:numId w:val="8"/>
        </w:numPr>
        <w:tabs>
          <w:tab w:val="left" w:pos="709"/>
        </w:tabs>
        <w:jc w:val="both"/>
        <w:rPr>
          <w:sz w:val="28"/>
          <w:szCs w:val="28"/>
          <w:lang/>
        </w:rPr>
      </w:pPr>
      <w:r w:rsidRPr="00992E4B">
        <w:rPr>
          <w:sz w:val="28"/>
          <w:szCs w:val="28"/>
          <w:lang/>
        </w:rPr>
        <w:t>Издания, выдаваемые в читальном зале, могут быть забронированы за определенным читателем на определенный срок.</w:t>
      </w:r>
    </w:p>
    <w:p w:rsidR="00515BFB" w:rsidRPr="00992E4B" w:rsidRDefault="00515BFB" w:rsidP="00515BFB">
      <w:pPr>
        <w:numPr>
          <w:ilvl w:val="1"/>
          <w:numId w:val="8"/>
        </w:numPr>
        <w:tabs>
          <w:tab w:val="left" w:pos="709"/>
        </w:tabs>
        <w:jc w:val="both"/>
        <w:rPr>
          <w:sz w:val="28"/>
          <w:szCs w:val="28"/>
          <w:lang/>
        </w:rPr>
      </w:pPr>
      <w:r w:rsidRPr="00992E4B">
        <w:rPr>
          <w:sz w:val="28"/>
          <w:szCs w:val="28"/>
          <w:lang/>
        </w:rPr>
        <w:t>Энциклопедии, справочные издания, редкие и ценные книги, а также издания, полученные по МБА, выдаются только в читальном зале.</w:t>
      </w:r>
    </w:p>
    <w:p w:rsidR="00515BFB" w:rsidRPr="00992E4B" w:rsidRDefault="00515BFB" w:rsidP="00515BFB">
      <w:pPr>
        <w:numPr>
          <w:ilvl w:val="1"/>
          <w:numId w:val="8"/>
        </w:numPr>
        <w:tabs>
          <w:tab w:val="left" w:pos="709"/>
        </w:tabs>
        <w:jc w:val="both"/>
        <w:rPr>
          <w:sz w:val="28"/>
          <w:szCs w:val="28"/>
          <w:lang/>
        </w:rPr>
      </w:pPr>
      <w:r w:rsidRPr="00992E4B">
        <w:rPr>
          <w:sz w:val="28"/>
          <w:szCs w:val="28"/>
          <w:lang/>
        </w:rPr>
        <w:t>Не разрешается посещать библиотеку в верхней одежде, входить в         читальный зал и подсобный фонд с сумками и портфелями, нарушать тишину и порядок в помещениях библиотеки, заходить без          разрешения библиотекаря в служебные помещения и          книгохранилище.</w:t>
      </w:r>
    </w:p>
    <w:p w:rsidR="00515BFB" w:rsidRPr="00992E4B" w:rsidRDefault="00515BFB" w:rsidP="00515BFB">
      <w:pPr>
        <w:numPr>
          <w:ilvl w:val="1"/>
          <w:numId w:val="8"/>
        </w:numPr>
        <w:tabs>
          <w:tab w:val="left" w:pos="709"/>
        </w:tabs>
        <w:jc w:val="both"/>
        <w:rPr>
          <w:sz w:val="28"/>
          <w:szCs w:val="28"/>
          <w:lang/>
        </w:rPr>
      </w:pPr>
      <w:r w:rsidRPr="00992E4B">
        <w:rPr>
          <w:sz w:val="28"/>
          <w:szCs w:val="28"/>
          <w:lang/>
        </w:rPr>
        <w:t>Выносить документы из читального зала без разрешения библиотекаря запрещено. В случае нарушения этого правила, читатели могут быть лишены права пользования библиотекой на срок, определяемый библиотекой.</w:t>
      </w:r>
    </w:p>
    <w:p w:rsidR="00515BFB" w:rsidRDefault="00515BFB" w:rsidP="00515BFB">
      <w:pPr>
        <w:tabs>
          <w:tab w:val="left" w:pos="709"/>
        </w:tabs>
        <w:ind w:left="426" w:hanging="426"/>
        <w:jc w:val="both"/>
        <w:rPr>
          <w:b/>
          <w:sz w:val="32"/>
          <w:szCs w:val="32"/>
          <w:lang/>
        </w:rPr>
      </w:pPr>
    </w:p>
    <w:p w:rsidR="00515BFB" w:rsidRPr="00DE334D" w:rsidRDefault="00515BFB" w:rsidP="00515BFB">
      <w:pPr>
        <w:tabs>
          <w:tab w:val="left" w:pos="709"/>
        </w:tabs>
        <w:ind w:left="426" w:hanging="426"/>
        <w:jc w:val="right"/>
        <w:rPr>
          <w:b/>
          <w:sz w:val="26"/>
          <w:szCs w:val="26"/>
          <w:lang/>
        </w:rPr>
      </w:pPr>
      <w:r w:rsidRPr="00DE334D">
        <w:rPr>
          <w:b/>
          <w:sz w:val="26"/>
          <w:szCs w:val="26"/>
          <w:lang/>
        </w:rPr>
        <w:t>Приложение №1</w:t>
      </w:r>
    </w:p>
    <w:p w:rsidR="00515BFB" w:rsidRPr="00DE334D" w:rsidRDefault="00515BFB" w:rsidP="00515BFB">
      <w:pPr>
        <w:jc w:val="center"/>
        <w:rPr>
          <w:b/>
          <w:smallCaps/>
          <w:sz w:val="26"/>
          <w:szCs w:val="26"/>
          <w:lang/>
        </w:rPr>
      </w:pPr>
    </w:p>
    <w:p w:rsidR="00515BFB" w:rsidRPr="00DE334D" w:rsidRDefault="00515BFB" w:rsidP="00515BFB">
      <w:pPr>
        <w:shd w:val="clear" w:color="auto" w:fill="FFFFFF"/>
        <w:spacing w:line="360" w:lineRule="auto"/>
        <w:ind w:right="81" w:firstLine="567"/>
        <w:jc w:val="center"/>
        <w:rPr>
          <w:b/>
          <w:bCs/>
          <w:sz w:val="26"/>
          <w:szCs w:val="26"/>
        </w:rPr>
      </w:pPr>
      <w:r w:rsidRPr="00DE334D">
        <w:rPr>
          <w:b/>
          <w:bCs/>
          <w:sz w:val="26"/>
          <w:szCs w:val="26"/>
        </w:rPr>
        <w:t xml:space="preserve">Компенсационные выплаты пользователями библиотеки </w:t>
      </w:r>
    </w:p>
    <w:p w:rsidR="00515BFB" w:rsidRPr="00DE334D" w:rsidRDefault="00515BFB" w:rsidP="00515BFB">
      <w:pPr>
        <w:shd w:val="clear" w:color="auto" w:fill="FFFFFF"/>
        <w:spacing w:line="360" w:lineRule="auto"/>
        <w:ind w:right="81" w:firstLine="567"/>
        <w:jc w:val="center"/>
        <w:rPr>
          <w:b/>
          <w:bCs/>
          <w:sz w:val="26"/>
          <w:szCs w:val="26"/>
        </w:rPr>
      </w:pPr>
      <w:r w:rsidRPr="00DE334D">
        <w:rPr>
          <w:b/>
          <w:bCs/>
          <w:sz w:val="26"/>
          <w:szCs w:val="26"/>
        </w:rPr>
        <w:t>за нарушение «Правил пользования библиотекой»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992"/>
        <w:gridCol w:w="6057"/>
      </w:tblGrid>
      <w:tr w:rsidR="00515BFB" w:rsidRPr="007C7FC2" w:rsidTr="004736C0">
        <w:tc>
          <w:tcPr>
            <w:tcW w:w="817" w:type="dxa"/>
            <w:vAlign w:val="center"/>
          </w:tcPr>
          <w:p w:rsidR="00515BFB" w:rsidRPr="007C7FC2" w:rsidRDefault="00515BFB" w:rsidP="004736C0">
            <w:pPr>
              <w:spacing w:line="360" w:lineRule="auto"/>
              <w:ind w:right="81"/>
              <w:jc w:val="center"/>
              <w:rPr>
                <w:bCs/>
                <w:sz w:val="28"/>
                <w:szCs w:val="28"/>
              </w:rPr>
            </w:pPr>
            <w:r w:rsidRPr="007C7FC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:rsidR="00515BFB" w:rsidRPr="007C7FC2" w:rsidRDefault="00515BFB" w:rsidP="004736C0">
            <w:pPr>
              <w:spacing w:line="360" w:lineRule="auto"/>
              <w:ind w:right="81"/>
              <w:jc w:val="center"/>
              <w:rPr>
                <w:bCs/>
                <w:sz w:val="28"/>
                <w:szCs w:val="28"/>
              </w:rPr>
            </w:pPr>
            <w:r w:rsidRPr="007C7FC2">
              <w:rPr>
                <w:bCs/>
                <w:sz w:val="28"/>
                <w:szCs w:val="28"/>
              </w:rPr>
              <w:t>Утеря издания</w:t>
            </w:r>
          </w:p>
        </w:tc>
        <w:tc>
          <w:tcPr>
            <w:tcW w:w="992" w:type="dxa"/>
            <w:vAlign w:val="center"/>
          </w:tcPr>
          <w:p w:rsidR="00515BFB" w:rsidRPr="007C7FC2" w:rsidRDefault="00515BFB" w:rsidP="004736C0">
            <w:pPr>
              <w:spacing w:line="360" w:lineRule="auto"/>
              <w:ind w:right="81"/>
              <w:jc w:val="center"/>
              <w:rPr>
                <w:bCs/>
                <w:sz w:val="28"/>
                <w:szCs w:val="28"/>
              </w:rPr>
            </w:pPr>
            <w:r w:rsidRPr="007C7FC2">
              <w:rPr>
                <w:bCs/>
                <w:sz w:val="28"/>
                <w:szCs w:val="28"/>
              </w:rPr>
              <w:t>1 экз.</w:t>
            </w:r>
          </w:p>
        </w:tc>
        <w:tc>
          <w:tcPr>
            <w:tcW w:w="6057" w:type="dxa"/>
            <w:vAlign w:val="center"/>
          </w:tcPr>
          <w:p w:rsidR="00515BFB" w:rsidRPr="007C7FC2" w:rsidRDefault="00515BFB" w:rsidP="004736C0">
            <w:pPr>
              <w:spacing w:line="360" w:lineRule="auto"/>
              <w:ind w:right="81"/>
              <w:rPr>
                <w:bCs/>
                <w:sz w:val="28"/>
                <w:szCs w:val="28"/>
              </w:rPr>
            </w:pPr>
            <w:r w:rsidRPr="007C7FC2">
              <w:rPr>
                <w:bCs/>
                <w:sz w:val="28"/>
                <w:szCs w:val="28"/>
              </w:rPr>
              <w:t xml:space="preserve">Замена подобным изданием или возмещение реальной рыночной стоимости на данный период </w:t>
            </w:r>
          </w:p>
        </w:tc>
      </w:tr>
      <w:tr w:rsidR="00515BFB" w:rsidRPr="007C7FC2" w:rsidTr="004736C0">
        <w:tc>
          <w:tcPr>
            <w:tcW w:w="817" w:type="dxa"/>
            <w:vAlign w:val="center"/>
          </w:tcPr>
          <w:p w:rsidR="00515BFB" w:rsidRPr="007C7FC2" w:rsidRDefault="00515BFB" w:rsidP="004736C0">
            <w:pPr>
              <w:spacing w:line="360" w:lineRule="auto"/>
              <w:ind w:right="81"/>
              <w:jc w:val="center"/>
              <w:rPr>
                <w:bCs/>
                <w:sz w:val="28"/>
                <w:szCs w:val="28"/>
              </w:rPr>
            </w:pPr>
            <w:r w:rsidRPr="007C7FC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552" w:type="dxa"/>
            <w:vAlign w:val="center"/>
          </w:tcPr>
          <w:p w:rsidR="00515BFB" w:rsidRPr="007C7FC2" w:rsidRDefault="00515BFB" w:rsidP="004736C0">
            <w:pPr>
              <w:spacing w:line="360" w:lineRule="auto"/>
              <w:ind w:right="81"/>
              <w:jc w:val="center"/>
              <w:rPr>
                <w:bCs/>
                <w:sz w:val="28"/>
                <w:szCs w:val="28"/>
              </w:rPr>
            </w:pPr>
            <w:r w:rsidRPr="007C7FC2">
              <w:rPr>
                <w:bCs/>
                <w:sz w:val="28"/>
                <w:szCs w:val="28"/>
              </w:rPr>
              <w:t>Порча издания</w:t>
            </w:r>
          </w:p>
        </w:tc>
        <w:tc>
          <w:tcPr>
            <w:tcW w:w="992" w:type="dxa"/>
            <w:vAlign w:val="center"/>
          </w:tcPr>
          <w:p w:rsidR="00515BFB" w:rsidRPr="007C7FC2" w:rsidRDefault="00515BFB" w:rsidP="004736C0">
            <w:pPr>
              <w:spacing w:line="360" w:lineRule="auto"/>
              <w:ind w:right="81"/>
              <w:jc w:val="center"/>
              <w:rPr>
                <w:bCs/>
                <w:sz w:val="28"/>
                <w:szCs w:val="28"/>
              </w:rPr>
            </w:pPr>
            <w:r w:rsidRPr="007C7FC2">
              <w:rPr>
                <w:bCs/>
                <w:sz w:val="28"/>
                <w:szCs w:val="28"/>
              </w:rPr>
              <w:t>1 экз.</w:t>
            </w:r>
          </w:p>
        </w:tc>
        <w:tc>
          <w:tcPr>
            <w:tcW w:w="6057" w:type="dxa"/>
            <w:vAlign w:val="center"/>
          </w:tcPr>
          <w:p w:rsidR="00515BFB" w:rsidRPr="007C7FC2" w:rsidRDefault="00515BFB" w:rsidP="004736C0">
            <w:pPr>
              <w:spacing w:line="360" w:lineRule="auto"/>
              <w:ind w:right="81"/>
              <w:rPr>
                <w:bCs/>
                <w:sz w:val="28"/>
                <w:szCs w:val="28"/>
              </w:rPr>
            </w:pPr>
            <w:r w:rsidRPr="007C7FC2">
              <w:rPr>
                <w:bCs/>
                <w:sz w:val="28"/>
                <w:szCs w:val="28"/>
              </w:rPr>
              <w:t xml:space="preserve">Замена подобным изданием или возмещение реальной рыночной стоимости на данный период </w:t>
            </w:r>
          </w:p>
        </w:tc>
      </w:tr>
      <w:tr w:rsidR="00515BFB" w:rsidRPr="007C7FC2" w:rsidTr="004736C0">
        <w:tc>
          <w:tcPr>
            <w:tcW w:w="817" w:type="dxa"/>
            <w:vAlign w:val="center"/>
          </w:tcPr>
          <w:p w:rsidR="00515BFB" w:rsidRPr="007C7FC2" w:rsidRDefault="00515BFB" w:rsidP="004736C0">
            <w:pPr>
              <w:spacing w:line="360" w:lineRule="auto"/>
              <w:ind w:right="81"/>
              <w:jc w:val="center"/>
              <w:rPr>
                <w:bCs/>
                <w:sz w:val="28"/>
                <w:szCs w:val="28"/>
              </w:rPr>
            </w:pPr>
            <w:r w:rsidRPr="007C7FC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552" w:type="dxa"/>
            <w:vAlign w:val="center"/>
          </w:tcPr>
          <w:p w:rsidR="00515BFB" w:rsidRPr="007C7FC2" w:rsidRDefault="00515BFB" w:rsidP="004736C0">
            <w:pPr>
              <w:spacing w:line="360" w:lineRule="auto"/>
              <w:ind w:right="81"/>
              <w:jc w:val="center"/>
              <w:rPr>
                <w:bCs/>
                <w:sz w:val="28"/>
                <w:szCs w:val="28"/>
              </w:rPr>
            </w:pPr>
            <w:r w:rsidRPr="007C7FC2">
              <w:rPr>
                <w:bCs/>
                <w:sz w:val="28"/>
                <w:szCs w:val="28"/>
              </w:rPr>
              <w:t>Вынос издания без оформления в документах</w:t>
            </w:r>
          </w:p>
        </w:tc>
        <w:tc>
          <w:tcPr>
            <w:tcW w:w="992" w:type="dxa"/>
            <w:vAlign w:val="center"/>
          </w:tcPr>
          <w:p w:rsidR="00515BFB" w:rsidRPr="007C7FC2" w:rsidRDefault="00515BFB" w:rsidP="004736C0">
            <w:pPr>
              <w:spacing w:line="360" w:lineRule="auto"/>
              <w:ind w:right="81"/>
              <w:jc w:val="center"/>
              <w:rPr>
                <w:bCs/>
                <w:sz w:val="28"/>
                <w:szCs w:val="28"/>
              </w:rPr>
            </w:pPr>
            <w:r w:rsidRPr="007C7FC2">
              <w:rPr>
                <w:bCs/>
                <w:sz w:val="28"/>
                <w:szCs w:val="28"/>
              </w:rPr>
              <w:t>1 экз.</w:t>
            </w:r>
          </w:p>
        </w:tc>
        <w:tc>
          <w:tcPr>
            <w:tcW w:w="6057" w:type="dxa"/>
            <w:vAlign w:val="center"/>
          </w:tcPr>
          <w:p w:rsidR="00515BFB" w:rsidRPr="007C7FC2" w:rsidRDefault="00515BFB" w:rsidP="004736C0">
            <w:pPr>
              <w:spacing w:line="360" w:lineRule="auto"/>
              <w:ind w:right="81"/>
              <w:rPr>
                <w:bCs/>
                <w:sz w:val="28"/>
                <w:szCs w:val="28"/>
              </w:rPr>
            </w:pPr>
            <w:r w:rsidRPr="007C7FC2">
              <w:rPr>
                <w:bCs/>
                <w:sz w:val="28"/>
                <w:szCs w:val="28"/>
              </w:rPr>
              <w:t>Лишение права пользования библиотекой на определенный срок</w:t>
            </w:r>
          </w:p>
          <w:p w:rsidR="00515BFB" w:rsidRPr="007C7FC2" w:rsidRDefault="00515BFB" w:rsidP="004736C0">
            <w:pPr>
              <w:spacing w:line="360" w:lineRule="auto"/>
              <w:ind w:right="81"/>
              <w:rPr>
                <w:bCs/>
                <w:sz w:val="28"/>
                <w:szCs w:val="28"/>
              </w:rPr>
            </w:pPr>
          </w:p>
        </w:tc>
      </w:tr>
      <w:tr w:rsidR="00515BFB" w:rsidRPr="007C7FC2" w:rsidTr="004736C0">
        <w:tc>
          <w:tcPr>
            <w:tcW w:w="817" w:type="dxa"/>
            <w:vAlign w:val="center"/>
          </w:tcPr>
          <w:p w:rsidR="00515BFB" w:rsidRPr="007C7FC2" w:rsidRDefault="00515BFB" w:rsidP="004736C0">
            <w:pPr>
              <w:spacing w:line="360" w:lineRule="auto"/>
              <w:ind w:right="81"/>
              <w:jc w:val="center"/>
              <w:rPr>
                <w:bCs/>
                <w:sz w:val="28"/>
                <w:szCs w:val="28"/>
              </w:rPr>
            </w:pPr>
            <w:r w:rsidRPr="007C7FC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552" w:type="dxa"/>
            <w:vAlign w:val="center"/>
          </w:tcPr>
          <w:p w:rsidR="00515BFB" w:rsidRPr="007C7FC2" w:rsidRDefault="00515BFB" w:rsidP="004736C0">
            <w:pPr>
              <w:spacing w:line="360" w:lineRule="auto"/>
              <w:ind w:right="81"/>
              <w:jc w:val="center"/>
              <w:rPr>
                <w:bCs/>
                <w:sz w:val="28"/>
                <w:szCs w:val="28"/>
              </w:rPr>
            </w:pPr>
            <w:r w:rsidRPr="007C7FC2">
              <w:rPr>
                <w:bCs/>
                <w:sz w:val="28"/>
                <w:szCs w:val="28"/>
              </w:rPr>
              <w:t>Несвоевременный возврат издания</w:t>
            </w:r>
          </w:p>
        </w:tc>
        <w:tc>
          <w:tcPr>
            <w:tcW w:w="992" w:type="dxa"/>
            <w:vAlign w:val="center"/>
          </w:tcPr>
          <w:p w:rsidR="00515BFB" w:rsidRPr="007C7FC2" w:rsidRDefault="00515BFB" w:rsidP="004736C0">
            <w:pPr>
              <w:spacing w:line="360" w:lineRule="auto"/>
              <w:ind w:right="81"/>
              <w:jc w:val="center"/>
              <w:rPr>
                <w:bCs/>
                <w:sz w:val="28"/>
                <w:szCs w:val="28"/>
              </w:rPr>
            </w:pPr>
            <w:r w:rsidRPr="007C7FC2">
              <w:rPr>
                <w:bCs/>
                <w:sz w:val="28"/>
                <w:szCs w:val="28"/>
              </w:rPr>
              <w:t>1 экз.</w:t>
            </w:r>
          </w:p>
        </w:tc>
        <w:tc>
          <w:tcPr>
            <w:tcW w:w="6057" w:type="dxa"/>
            <w:vAlign w:val="center"/>
          </w:tcPr>
          <w:p w:rsidR="00515BFB" w:rsidRPr="007C7FC2" w:rsidRDefault="00515BFB" w:rsidP="004736C0">
            <w:pPr>
              <w:spacing w:line="360" w:lineRule="auto"/>
              <w:ind w:right="81"/>
              <w:rPr>
                <w:bCs/>
                <w:sz w:val="28"/>
                <w:szCs w:val="28"/>
              </w:rPr>
            </w:pPr>
            <w:r w:rsidRPr="007C7FC2">
              <w:rPr>
                <w:bCs/>
                <w:sz w:val="28"/>
                <w:szCs w:val="28"/>
              </w:rPr>
              <w:t>Лишение права на получение книг до полного возврата задолженностей</w:t>
            </w:r>
          </w:p>
        </w:tc>
      </w:tr>
    </w:tbl>
    <w:p w:rsidR="00515BFB" w:rsidRDefault="00515BFB" w:rsidP="00515BFB">
      <w:pPr>
        <w:shd w:val="clear" w:color="auto" w:fill="FFFFFF"/>
        <w:spacing w:line="360" w:lineRule="auto"/>
        <w:ind w:right="81" w:firstLine="567"/>
        <w:jc w:val="center"/>
        <w:rPr>
          <w:b/>
          <w:bCs/>
          <w:sz w:val="28"/>
          <w:szCs w:val="28"/>
        </w:rPr>
      </w:pPr>
    </w:p>
    <w:p w:rsidR="000E5CA8" w:rsidRDefault="00515BFB"/>
    <w:sectPr w:rsidR="000E5CA8">
      <w:footnotePr>
        <w:pos w:val="beneathText"/>
      </w:footnotePr>
      <w:pgSz w:w="11905" w:h="16837"/>
      <w:pgMar w:top="709" w:right="71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AD4"/>
    <w:multiLevelType w:val="multilevel"/>
    <w:tmpl w:val="65666A7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5721B0"/>
    <w:multiLevelType w:val="multilevel"/>
    <w:tmpl w:val="0D524A4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385976"/>
    <w:multiLevelType w:val="multilevel"/>
    <w:tmpl w:val="79CADD0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9C228C8"/>
    <w:multiLevelType w:val="multilevel"/>
    <w:tmpl w:val="6E4E0CF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262A1B"/>
    <w:multiLevelType w:val="multilevel"/>
    <w:tmpl w:val="020CE398"/>
    <w:lvl w:ilvl="0">
      <w:start w:val="3"/>
      <w:numFmt w:val="decimal"/>
      <w:lvlText w:val="%1."/>
      <w:lvlJc w:val="left"/>
      <w:pPr>
        <w:ind w:left="1048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417616D"/>
    <w:multiLevelType w:val="multilevel"/>
    <w:tmpl w:val="B16C20F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93E67F0"/>
    <w:multiLevelType w:val="multilevel"/>
    <w:tmpl w:val="589851A0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7F717F1"/>
    <w:multiLevelType w:val="multilevel"/>
    <w:tmpl w:val="5C28EF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7E2D4A78"/>
    <w:multiLevelType w:val="multilevel"/>
    <w:tmpl w:val="53E4AF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FB"/>
    <w:rsid w:val="004D4AC7"/>
    <w:rsid w:val="00515BFB"/>
    <w:rsid w:val="00C1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 ОВТ</dc:creator>
  <cp:lastModifiedBy>Техник ОВТ</cp:lastModifiedBy>
  <cp:revision>1</cp:revision>
  <dcterms:created xsi:type="dcterms:W3CDTF">2015-12-07T08:46:00Z</dcterms:created>
  <dcterms:modified xsi:type="dcterms:W3CDTF">2015-12-07T08:47:00Z</dcterms:modified>
</cp:coreProperties>
</file>